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5F" w:rsidRPr="00615D55" w:rsidRDefault="00D20FC7" w:rsidP="0081155F">
      <w:pPr>
        <w:jc w:val="right"/>
        <w:rPr>
          <w:sz w:val="18"/>
          <w:szCs w:val="18"/>
        </w:rPr>
      </w:pPr>
      <w:r w:rsidRPr="00615D55">
        <w:rPr>
          <w:sz w:val="18"/>
          <w:szCs w:val="18"/>
        </w:rPr>
        <w:t>Приложение №1</w:t>
      </w:r>
      <w:r w:rsidR="0081155F" w:rsidRPr="00615D55">
        <w:rPr>
          <w:sz w:val="18"/>
          <w:szCs w:val="18"/>
        </w:rPr>
        <w:t xml:space="preserve">  к приказ</w:t>
      </w:r>
      <w:r w:rsidRPr="00615D55">
        <w:rPr>
          <w:sz w:val="18"/>
          <w:szCs w:val="18"/>
        </w:rPr>
        <w:t>у № 01-07/</w:t>
      </w:r>
      <w:r w:rsidR="0096502A">
        <w:rPr>
          <w:sz w:val="18"/>
          <w:szCs w:val="18"/>
        </w:rPr>
        <w:t>66 п.19</w:t>
      </w:r>
      <w:r w:rsidRPr="00615D55">
        <w:rPr>
          <w:color w:val="FF0000"/>
          <w:sz w:val="18"/>
          <w:szCs w:val="18"/>
        </w:rPr>
        <w:t xml:space="preserve"> </w:t>
      </w:r>
      <w:r w:rsidR="0096502A">
        <w:rPr>
          <w:sz w:val="18"/>
          <w:szCs w:val="18"/>
        </w:rPr>
        <w:t>от 31</w:t>
      </w:r>
      <w:r w:rsidR="00615D55" w:rsidRPr="00615D55">
        <w:rPr>
          <w:sz w:val="18"/>
          <w:szCs w:val="18"/>
        </w:rPr>
        <w:t>.05</w:t>
      </w:r>
      <w:r w:rsidR="0096502A">
        <w:rPr>
          <w:sz w:val="18"/>
          <w:szCs w:val="18"/>
        </w:rPr>
        <w:t>.2021</w:t>
      </w:r>
      <w:r w:rsidR="0081155F" w:rsidRPr="00615D55">
        <w:rPr>
          <w:sz w:val="18"/>
          <w:szCs w:val="18"/>
        </w:rPr>
        <w:t xml:space="preserve"> г.</w:t>
      </w:r>
    </w:p>
    <w:p w:rsidR="0081155F" w:rsidRPr="00615D55" w:rsidRDefault="0081155F" w:rsidP="0081155F">
      <w:pPr>
        <w:jc w:val="right"/>
        <w:rPr>
          <w:sz w:val="18"/>
          <w:szCs w:val="18"/>
        </w:rPr>
      </w:pPr>
      <w:r w:rsidRPr="00615D55">
        <w:rPr>
          <w:sz w:val="18"/>
          <w:szCs w:val="18"/>
        </w:rPr>
        <w:t>УТВЕРЖДАЮ:</w:t>
      </w:r>
    </w:p>
    <w:p w:rsidR="0081155F" w:rsidRPr="00615D55" w:rsidRDefault="0081155F" w:rsidP="0081155F">
      <w:pPr>
        <w:jc w:val="right"/>
        <w:rPr>
          <w:sz w:val="18"/>
          <w:szCs w:val="18"/>
        </w:rPr>
      </w:pPr>
      <w:r w:rsidRPr="00615D55">
        <w:rPr>
          <w:sz w:val="18"/>
          <w:szCs w:val="18"/>
        </w:rPr>
        <w:t>заведующий МДОУ «Детский сад № 155» ___________Е.В. Карпычева</w:t>
      </w:r>
    </w:p>
    <w:p w:rsidR="0081155F" w:rsidRPr="00615D55" w:rsidRDefault="0081155F" w:rsidP="0081155F">
      <w:pPr>
        <w:jc w:val="right"/>
        <w:rPr>
          <w:sz w:val="22"/>
          <w:szCs w:val="22"/>
        </w:rPr>
      </w:pPr>
      <w:r w:rsidRPr="00615D55">
        <w:rPr>
          <w:sz w:val="22"/>
          <w:szCs w:val="22"/>
        </w:rPr>
        <w:t xml:space="preserve">                           </w:t>
      </w:r>
    </w:p>
    <w:p w:rsidR="0081155F" w:rsidRPr="00615D55" w:rsidRDefault="0081155F" w:rsidP="0081155F">
      <w:pPr>
        <w:jc w:val="center"/>
        <w:rPr>
          <w:b/>
          <w:sz w:val="22"/>
          <w:szCs w:val="22"/>
          <w:u w:val="single"/>
        </w:rPr>
      </w:pPr>
      <w:r w:rsidRPr="00615D55">
        <w:rPr>
          <w:b/>
          <w:sz w:val="22"/>
          <w:szCs w:val="22"/>
          <w:u w:val="single"/>
        </w:rPr>
        <w:t>Прейскурант цен</w:t>
      </w:r>
    </w:p>
    <w:p w:rsidR="0081155F" w:rsidRDefault="0081155F" w:rsidP="0081155F">
      <w:pPr>
        <w:jc w:val="center"/>
        <w:rPr>
          <w:b/>
          <w:sz w:val="22"/>
          <w:szCs w:val="22"/>
        </w:rPr>
      </w:pPr>
      <w:r w:rsidRPr="00615D55">
        <w:rPr>
          <w:b/>
          <w:sz w:val="22"/>
          <w:szCs w:val="22"/>
        </w:rPr>
        <w:t>на дополнительные платные образовательные услуги, предоставляемые МДОУ «Детский</w:t>
      </w:r>
      <w:r w:rsidR="0096502A">
        <w:rPr>
          <w:b/>
          <w:sz w:val="22"/>
          <w:szCs w:val="22"/>
        </w:rPr>
        <w:t xml:space="preserve"> сад № 155» в 2021-2022</w:t>
      </w:r>
      <w:r w:rsidRPr="00615D55">
        <w:rPr>
          <w:b/>
          <w:sz w:val="22"/>
          <w:szCs w:val="22"/>
        </w:rPr>
        <w:t xml:space="preserve"> учебном году.</w:t>
      </w:r>
    </w:p>
    <w:p w:rsidR="0096502A" w:rsidRPr="0081155F" w:rsidRDefault="0096502A" w:rsidP="0081155F">
      <w:pPr>
        <w:jc w:val="center"/>
        <w:rPr>
          <w:b/>
        </w:rPr>
      </w:pPr>
    </w:p>
    <w:p w:rsidR="0096502A" w:rsidRDefault="0096502A" w:rsidP="0096502A">
      <w:pPr>
        <w:jc w:val="center"/>
        <w:rPr>
          <w:bCs/>
          <w:iCs/>
          <w:sz w:val="18"/>
          <w:szCs w:val="18"/>
          <w:u w:val="single"/>
        </w:rPr>
      </w:pPr>
    </w:p>
    <w:tbl>
      <w:tblPr>
        <w:tblW w:w="1545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843"/>
        <w:gridCol w:w="851"/>
        <w:gridCol w:w="992"/>
        <w:gridCol w:w="850"/>
        <w:gridCol w:w="993"/>
        <w:gridCol w:w="850"/>
        <w:gridCol w:w="1418"/>
        <w:gridCol w:w="1275"/>
        <w:gridCol w:w="1276"/>
        <w:gridCol w:w="1559"/>
      </w:tblGrid>
      <w:tr w:rsidR="0096502A" w:rsidTr="0096502A">
        <w:trPr>
          <w:trHeight w:val="20"/>
        </w:trPr>
        <w:tc>
          <w:tcPr>
            <w:tcW w:w="426" w:type="dxa"/>
            <w:vMerge w:val="restart"/>
            <w:vAlign w:val="center"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118" w:type="dxa"/>
            <w:vMerge w:val="restart"/>
            <w:vAlign w:val="center"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дополнительной образовательной программы дошкольного образования</w:t>
            </w:r>
          </w:p>
        </w:tc>
        <w:tc>
          <w:tcPr>
            <w:tcW w:w="1843" w:type="dxa"/>
            <w:vMerge w:val="restart"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851" w:type="dxa"/>
            <w:vMerge w:val="restart"/>
            <w:vAlign w:val="center"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2" w:type="dxa"/>
            <w:vMerge w:val="restart"/>
            <w:vAlign w:val="center"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693" w:type="dxa"/>
            <w:gridSpan w:val="3"/>
            <w:vAlign w:val="center"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418" w:type="dxa"/>
            <w:vMerge w:val="restart"/>
            <w:vAlign w:val="center"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vAlign w:val="center"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1"/>
                <w:rFonts w:ascii="Times New Roman" w:hAnsi="Times New Roman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1559" w:type="dxa"/>
            <w:vMerge w:val="restart"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год</w:t>
            </w:r>
          </w:p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1"/>
                <w:rFonts w:ascii="Times New Roman" w:hAnsi="Times New Roman"/>
                <w:bCs/>
                <w:sz w:val="16"/>
                <w:szCs w:val="16"/>
              </w:rPr>
              <w:footnoteReference w:id="2"/>
            </w:r>
          </w:p>
        </w:tc>
      </w:tr>
      <w:tr w:rsidR="0096502A" w:rsidTr="0096502A">
        <w:trPr>
          <w:trHeight w:val="388"/>
        </w:trPr>
        <w:tc>
          <w:tcPr>
            <w:tcW w:w="426" w:type="dxa"/>
            <w:vMerge/>
            <w:vAlign w:val="center"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993" w:type="dxa"/>
            <w:vAlign w:val="center"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vMerge/>
            <w:vAlign w:val="center"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6502A" w:rsidRDefault="0096502A" w:rsidP="00F60F9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6502A" w:rsidTr="0096502A">
        <w:trPr>
          <w:trHeight w:val="454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118" w:type="dxa"/>
          </w:tcPr>
          <w:p w:rsidR="0096502A" w:rsidRDefault="0096502A" w:rsidP="00F60F97">
            <w:r>
              <w:t xml:space="preserve">«Сказки фиолетового леса»                                 </w:t>
            </w:r>
          </w:p>
        </w:tc>
        <w:tc>
          <w:tcPr>
            <w:tcW w:w="1843" w:type="dxa"/>
          </w:tcPr>
          <w:p w:rsidR="0096502A" w:rsidRDefault="0096502A" w:rsidP="00F60F97">
            <w:pPr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Социально-гуманитарное </w:t>
            </w:r>
          </w:p>
        </w:tc>
        <w:tc>
          <w:tcPr>
            <w:tcW w:w="851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992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01.09.21-31.05.22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  <w:r w:rsidRPr="0033750C">
              <w:rPr>
                <w:sz w:val="18"/>
                <w:szCs w:val="16"/>
              </w:rPr>
              <w:t>36</w:t>
            </w:r>
          </w:p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  <w:r w:rsidRPr="0033750C">
              <w:rPr>
                <w:sz w:val="16"/>
                <w:szCs w:val="16"/>
              </w:rPr>
              <w:t>подгруппа</w:t>
            </w:r>
          </w:p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276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559" w:type="dxa"/>
          </w:tcPr>
          <w:p w:rsidR="0096502A" w:rsidRPr="0033750C" w:rsidRDefault="0096502A" w:rsidP="00F60F97">
            <w:pPr>
              <w:rPr>
                <w:sz w:val="18"/>
                <w:szCs w:val="18"/>
              </w:rPr>
            </w:pPr>
          </w:p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  <w:r w:rsidRPr="0033750C">
              <w:rPr>
                <w:sz w:val="18"/>
                <w:szCs w:val="18"/>
              </w:rPr>
              <w:t>0-00</w:t>
            </w:r>
          </w:p>
        </w:tc>
      </w:tr>
      <w:tr w:rsidR="0096502A" w:rsidTr="0096502A">
        <w:trPr>
          <w:trHeight w:val="294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118" w:type="dxa"/>
          </w:tcPr>
          <w:p w:rsidR="0096502A" w:rsidRDefault="0096502A" w:rsidP="00F60F97">
            <w:r>
              <w:t xml:space="preserve">«Серпантин»                              </w:t>
            </w:r>
          </w:p>
        </w:tc>
        <w:tc>
          <w:tcPr>
            <w:tcW w:w="1843" w:type="dxa"/>
          </w:tcPr>
          <w:p w:rsidR="0096502A" w:rsidRDefault="0096502A" w:rsidP="00F60F97">
            <w:pPr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Художественное</w:t>
            </w:r>
          </w:p>
        </w:tc>
        <w:tc>
          <w:tcPr>
            <w:tcW w:w="851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992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01.09.21-31.05.22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  <w:r w:rsidRPr="0033750C">
              <w:rPr>
                <w:sz w:val="18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  <w:r w:rsidRPr="0033750C">
              <w:rPr>
                <w:sz w:val="16"/>
                <w:szCs w:val="16"/>
              </w:rPr>
              <w:t>подгруппа</w:t>
            </w:r>
          </w:p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276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559" w:type="dxa"/>
          </w:tcPr>
          <w:p w:rsidR="0096502A" w:rsidRPr="0033750C" w:rsidRDefault="0096502A" w:rsidP="00F60F97">
            <w:pPr>
              <w:rPr>
                <w:sz w:val="18"/>
                <w:szCs w:val="18"/>
              </w:rPr>
            </w:pPr>
          </w:p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  <w:r w:rsidRPr="0033750C">
              <w:rPr>
                <w:sz w:val="18"/>
                <w:szCs w:val="18"/>
              </w:rPr>
              <w:t>0-00</w:t>
            </w:r>
          </w:p>
        </w:tc>
      </w:tr>
      <w:tr w:rsidR="0096502A" w:rsidTr="0096502A">
        <w:trPr>
          <w:trHeight w:val="276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3118" w:type="dxa"/>
          </w:tcPr>
          <w:p w:rsidR="0096502A" w:rsidRDefault="0096502A" w:rsidP="00F60F97">
            <w:r>
              <w:t xml:space="preserve">«Сказки фиолетового леса»                               </w:t>
            </w:r>
          </w:p>
        </w:tc>
        <w:tc>
          <w:tcPr>
            <w:tcW w:w="1843" w:type="dxa"/>
          </w:tcPr>
          <w:p w:rsidR="0096502A" w:rsidRDefault="0096502A" w:rsidP="00F60F97">
            <w:pPr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Социально-гуманитарное </w:t>
            </w:r>
          </w:p>
        </w:tc>
        <w:tc>
          <w:tcPr>
            <w:tcW w:w="851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992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01.09.21-31.05.22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  <w:r w:rsidRPr="0033750C">
              <w:rPr>
                <w:sz w:val="18"/>
                <w:szCs w:val="16"/>
              </w:rPr>
              <w:t>36</w:t>
            </w:r>
          </w:p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  <w:r w:rsidRPr="0033750C">
              <w:rPr>
                <w:sz w:val="16"/>
                <w:szCs w:val="16"/>
              </w:rPr>
              <w:t>подгруппа</w:t>
            </w:r>
          </w:p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276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559" w:type="dxa"/>
          </w:tcPr>
          <w:p w:rsidR="0096502A" w:rsidRPr="0033750C" w:rsidRDefault="0096502A" w:rsidP="00F60F97">
            <w:pPr>
              <w:rPr>
                <w:sz w:val="18"/>
                <w:szCs w:val="18"/>
              </w:rPr>
            </w:pPr>
          </w:p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  <w:r w:rsidRPr="0033750C">
              <w:rPr>
                <w:sz w:val="18"/>
                <w:szCs w:val="18"/>
              </w:rPr>
              <w:t>0-00</w:t>
            </w:r>
          </w:p>
        </w:tc>
      </w:tr>
      <w:tr w:rsidR="0096502A" w:rsidTr="0096502A">
        <w:trPr>
          <w:trHeight w:val="244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3118" w:type="dxa"/>
          </w:tcPr>
          <w:p w:rsidR="0096502A" w:rsidRDefault="0096502A" w:rsidP="00F60F97">
            <w:r>
              <w:t xml:space="preserve">«Серпантин»                               </w:t>
            </w:r>
          </w:p>
        </w:tc>
        <w:tc>
          <w:tcPr>
            <w:tcW w:w="1843" w:type="dxa"/>
          </w:tcPr>
          <w:p w:rsidR="0096502A" w:rsidRDefault="0096502A" w:rsidP="00F60F97">
            <w:pPr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Художественное</w:t>
            </w:r>
          </w:p>
        </w:tc>
        <w:tc>
          <w:tcPr>
            <w:tcW w:w="851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</w:tc>
        <w:tc>
          <w:tcPr>
            <w:tcW w:w="992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01.09.21-31.05.22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  <w:r w:rsidRPr="0033750C">
              <w:rPr>
                <w:sz w:val="18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  <w:r w:rsidRPr="0033750C">
              <w:rPr>
                <w:sz w:val="16"/>
                <w:szCs w:val="16"/>
              </w:rPr>
              <w:t>подгруппа</w:t>
            </w:r>
          </w:p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276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559" w:type="dxa"/>
          </w:tcPr>
          <w:p w:rsidR="0096502A" w:rsidRPr="0033750C" w:rsidRDefault="0096502A" w:rsidP="00F60F97">
            <w:pPr>
              <w:rPr>
                <w:sz w:val="18"/>
                <w:szCs w:val="18"/>
              </w:rPr>
            </w:pPr>
          </w:p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  <w:r w:rsidRPr="0033750C">
              <w:rPr>
                <w:sz w:val="18"/>
                <w:szCs w:val="18"/>
              </w:rPr>
              <w:t>0-00</w:t>
            </w:r>
          </w:p>
        </w:tc>
      </w:tr>
      <w:tr w:rsidR="0096502A" w:rsidTr="0096502A">
        <w:trPr>
          <w:trHeight w:val="496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3118" w:type="dxa"/>
          </w:tcPr>
          <w:p w:rsidR="0096502A" w:rsidRDefault="0096502A" w:rsidP="00F60F97">
            <w:r>
              <w:t>«Тили-тили тесто»</w:t>
            </w:r>
          </w:p>
        </w:tc>
        <w:tc>
          <w:tcPr>
            <w:tcW w:w="1843" w:type="dxa"/>
          </w:tcPr>
          <w:p w:rsidR="0096502A" w:rsidRDefault="0096502A" w:rsidP="00F60F97">
            <w:pPr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Художественное</w:t>
            </w:r>
          </w:p>
        </w:tc>
        <w:tc>
          <w:tcPr>
            <w:tcW w:w="851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992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01.09.21-31.05.22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  <w:r w:rsidRPr="0033750C">
              <w:rPr>
                <w:sz w:val="18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  <w:r w:rsidRPr="0033750C">
              <w:rPr>
                <w:sz w:val="16"/>
                <w:szCs w:val="16"/>
              </w:rPr>
              <w:t>подгруппа</w:t>
            </w:r>
          </w:p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276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559" w:type="dxa"/>
          </w:tcPr>
          <w:p w:rsidR="0096502A" w:rsidRPr="0033750C" w:rsidRDefault="0096502A" w:rsidP="00F60F97">
            <w:pPr>
              <w:rPr>
                <w:sz w:val="18"/>
                <w:szCs w:val="18"/>
              </w:rPr>
            </w:pPr>
          </w:p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  <w:r w:rsidRPr="0033750C">
              <w:rPr>
                <w:sz w:val="18"/>
                <w:szCs w:val="18"/>
              </w:rPr>
              <w:t>0-00</w:t>
            </w:r>
          </w:p>
        </w:tc>
      </w:tr>
      <w:tr w:rsidR="0096502A" w:rsidTr="0096502A">
        <w:trPr>
          <w:trHeight w:val="482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</w:p>
        </w:tc>
        <w:tc>
          <w:tcPr>
            <w:tcW w:w="3118" w:type="dxa"/>
          </w:tcPr>
          <w:p w:rsidR="0096502A" w:rsidRDefault="0096502A" w:rsidP="00F60F97">
            <w:r>
              <w:t xml:space="preserve">«Развивающие игры»                            </w:t>
            </w:r>
          </w:p>
        </w:tc>
        <w:tc>
          <w:tcPr>
            <w:tcW w:w="1843" w:type="dxa"/>
          </w:tcPr>
          <w:p w:rsidR="0096502A" w:rsidRDefault="0096502A" w:rsidP="00F60F97">
            <w:pPr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Естественнонаучное </w:t>
            </w:r>
          </w:p>
        </w:tc>
        <w:tc>
          <w:tcPr>
            <w:tcW w:w="851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992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01.09.21-31.05.22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  <w:r w:rsidRPr="0033750C">
              <w:rPr>
                <w:sz w:val="18"/>
                <w:szCs w:val="16"/>
              </w:rPr>
              <w:t>36</w:t>
            </w:r>
          </w:p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  <w:r w:rsidRPr="0033750C">
              <w:rPr>
                <w:sz w:val="16"/>
                <w:szCs w:val="16"/>
              </w:rPr>
              <w:t>подгруппа</w:t>
            </w:r>
          </w:p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276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559" w:type="dxa"/>
          </w:tcPr>
          <w:p w:rsidR="0096502A" w:rsidRPr="0033750C" w:rsidRDefault="0096502A" w:rsidP="00F60F97">
            <w:pPr>
              <w:rPr>
                <w:sz w:val="18"/>
                <w:szCs w:val="18"/>
              </w:rPr>
            </w:pPr>
          </w:p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  <w:r w:rsidRPr="0033750C">
              <w:rPr>
                <w:sz w:val="18"/>
                <w:szCs w:val="18"/>
              </w:rPr>
              <w:t>0-00</w:t>
            </w:r>
          </w:p>
        </w:tc>
      </w:tr>
      <w:tr w:rsidR="0096502A" w:rsidTr="0096502A">
        <w:trPr>
          <w:trHeight w:val="535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7.</w:t>
            </w:r>
          </w:p>
        </w:tc>
        <w:tc>
          <w:tcPr>
            <w:tcW w:w="3118" w:type="dxa"/>
          </w:tcPr>
          <w:p w:rsidR="0096502A" w:rsidRDefault="0096502A" w:rsidP="00F60F97">
            <w:r>
              <w:t xml:space="preserve">«Развивай-ка»                            </w:t>
            </w:r>
          </w:p>
        </w:tc>
        <w:tc>
          <w:tcPr>
            <w:tcW w:w="1843" w:type="dxa"/>
          </w:tcPr>
          <w:p w:rsidR="0096502A" w:rsidRDefault="0096502A" w:rsidP="00F60F97">
            <w:pPr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Естественнонаучное </w:t>
            </w:r>
          </w:p>
        </w:tc>
        <w:tc>
          <w:tcPr>
            <w:tcW w:w="851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992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01.09.21-31.05.22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  <w:r w:rsidRPr="0033750C">
              <w:rPr>
                <w:sz w:val="18"/>
                <w:szCs w:val="16"/>
              </w:rPr>
              <w:t>36</w:t>
            </w:r>
          </w:p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  <w:r w:rsidRPr="0033750C">
              <w:rPr>
                <w:sz w:val="16"/>
                <w:szCs w:val="16"/>
              </w:rPr>
              <w:t>подгруппа</w:t>
            </w:r>
          </w:p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276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559" w:type="dxa"/>
          </w:tcPr>
          <w:p w:rsidR="0096502A" w:rsidRPr="0033750C" w:rsidRDefault="0096502A" w:rsidP="00F60F97">
            <w:pPr>
              <w:rPr>
                <w:sz w:val="18"/>
                <w:szCs w:val="18"/>
              </w:rPr>
            </w:pPr>
          </w:p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  <w:r w:rsidRPr="0033750C">
              <w:rPr>
                <w:sz w:val="18"/>
                <w:szCs w:val="18"/>
              </w:rPr>
              <w:t>0-00</w:t>
            </w:r>
          </w:p>
        </w:tc>
      </w:tr>
      <w:tr w:rsidR="0096502A" w:rsidTr="0096502A">
        <w:trPr>
          <w:trHeight w:val="31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8.</w:t>
            </w:r>
          </w:p>
        </w:tc>
        <w:tc>
          <w:tcPr>
            <w:tcW w:w="3118" w:type="dxa"/>
          </w:tcPr>
          <w:p w:rsidR="0096502A" w:rsidRDefault="0096502A" w:rsidP="00F60F97">
            <w:r>
              <w:t xml:space="preserve">«Песочная фея»                            </w:t>
            </w:r>
          </w:p>
        </w:tc>
        <w:tc>
          <w:tcPr>
            <w:tcW w:w="1843" w:type="dxa"/>
          </w:tcPr>
          <w:p w:rsidR="0096502A" w:rsidRDefault="0096502A" w:rsidP="00F60F97">
            <w:pPr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Социально-гуманитарное</w:t>
            </w:r>
          </w:p>
        </w:tc>
        <w:tc>
          <w:tcPr>
            <w:tcW w:w="851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992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01.09.21-31.05.22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  <w:r w:rsidRPr="0033750C">
              <w:rPr>
                <w:sz w:val="18"/>
                <w:szCs w:val="16"/>
              </w:rPr>
              <w:t>36</w:t>
            </w:r>
          </w:p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  <w:r w:rsidRPr="0033750C">
              <w:rPr>
                <w:sz w:val="16"/>
                <w:szCs w:val="16"/>
              </w:rPr>
              <w:t>подгруппа</w:t>
            </w:r>
          </w:p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276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559" w:type="dxa"/>
          </w:tcPr>
          <w:p w:rsidR="0096502A" w:rsidRPr="0033750C" w:rsidRDefault="0096502A" w:rsidP="00F60F97">
            <w:pPr>
              <w:rPr>
                <w:sz w:val="18"/>
                <w:szCs w:val="18"/>
              </w:rPr>
            </w:pPr>
          </w:p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  <w:r w:rsidRPr="0033750C">
              <w:rPr>
                <w:sz w:val="18"/>
                <w:szCs w:val="18"/>
              </w:rPr>
              <w:t>0-00</w:t>
            </w:r>
          </w:p>
        </w:tc>
      </w:tr>
      <w:tr w:rsidR="0096502A" w:rsidTr="0096502A">
        <w:trPr>
          <w:trHeight w:val="414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9.</w:t>
            </w:r>
          </w:p>
        </w:tc>
        <w:tc>
          <w:tcPr>
            <w:tcW w:w="3118" w:type="dxa"/>
          </w:tcPr>
          <w:p w:rsidR="0096502A" w:rsidRDefault="0096502A" w:rsidP="00F60F97">
            <w:r>
              <w:t>«Сказочные игры»</w:t>
            </w:r>
          </w:p>
        </w:tc>
        <w:tc>
          <w:tcPr>
            <w:tcW w:w="1843" w:type="dxa"/>
          </w:tcPr>
          <w:p w:rsidR="0096502A" w:rsidRDefault="0096502A" w:rsidP="00F60F97">
            <w:pPr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Социально-гуманитарное</w:t>
            </w:r>
          </w:p>
        </w:tc>
        <w:tc>
          <w:tcPr>
            <w:tcW w:w="851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992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01.09.21-31.05.22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34</w:t>
            </w:r>
          </w:p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  <w:r w:rsidRPr="0033750C">
              <w:rPr>
                <w:sz w:val="16"/>
                <w:szCs w:val="16"/>
              </w:rPr>
              <w:t>подгруппа</w:t>
            </w:r>
          </w:p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276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559" w:type="dxa"/>
          </w:tcPr>
          <w:p w:rsidR="0096502A" w:rsidRPr="0033750C" w:rsidRDefault="0096502A" w:rsidP="00F60F97">
            <w:pPr>
              <w:rPr>
                <w:sz w:val="18"/>
                <w:szCs w:val="18"/>
              </w:rPr>
            </w:pPr>
          </w:p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  <w:r w:rsidRPr="0033750C">
              <w:rPr>
                <w:sz w:val="18"/>
                <w:szCs w:val="18"/>
              </w:rPr>
              <w:t>0-00</w:t>
            </w:r>
          </w:p>
        </w:tc>
      </w:tr>
      <w:tr w:rsidR="0096502A" w:rsidTr="0096502A">
        <w:trPr>
          <w:trHeight w:val="381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10.</w:t>
            </w:r>
          </w:p>
        </w:tc>
        <w:tc>
          <w:tcPr>
            <w:tcW w:w="3118" w:type="dxa"/>
          </w:tcPr>
          <w:p w:rsidR="0096502A" w:rsidRDefault="0096502A" w:rsidP="00F60F97">
            <w:r>
              <w:t>«</w:t>
            </w:r>
            <w:proofErr w:type="gramStart"/>
            <w:r>
              <w:t>Очумелые</w:t>
            </w:r>
            <w:proofErr w:type="gramEnd"/>
            <w:r>
              <w:t xml:space="preserve"> ручки»                                   </w:t>
            </w:r>
          </w:p>
        </w:tc>
        <w:tc>
          <w:tcPr>
            <w:tcW w:w="1843" w:type="dxa"/>
          </w:tcPr>
          <w:p w:rsidR="0096502A" w:rsidRDefault="0096502A" w:rsidP="00F60F97">
            <w:pPr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Художественное</w:t>
            </w:r>
          </w:p>
        </w:tc>
        <w:tc>
          <w:tcPr>
            <w:tcW w:w="851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992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01.09.21-31.05.22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</w:t>
            </w:r>
          </w:p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  <w:r w:rsidRPr="0033750C">
              <w:rPr>
                <w:sz w:val="16"/>
                <w:szCs w:val="16"/>
              </w:rPr>
              <w:t>подгруппа</w:t>
            </w:r>
          </w:p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276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559" w:type="dxa"/>
          </w:tcPr>
          <w:p w:rsidR="0096502A" w:rsidRPr="0033750C" w:rsidRDefault="0096502A" w:rsidP="00F60F97">
            <w:pPr>
              <w:rPr>
                <w:sz w:val="18"/>
                <w:szCs w:val="18"/>
              </w:rPr>
            </w:pPr>
          </w:p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  <w:r w:rsidRPr="0033750C">
              <w:rPr>
                <w:sz w:val="18"/>
                <w:szCs w:val="18"/>
              </w:rPr>
              <w:t>0-00</w:t>
            </w:r>
          </w:p>
        </w:tc>
      </w:tr>
      <w:tr w:rsidR="0096502A" w:rsidTr="0096502A">
        <w:trPr>
          <w:trHeight w:val="381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11.</w:t>
            </w:r>
          </w:p>
        </w:tc>
        <w:tc>
          <w:tcPr>
            <w:tcW w:w="3118" w:type="dxa"/>
          </w:tcPr>
          <w:p w:rsidR="0096502A" w:rsidRPr="0054555F" w:rsidRDefault="0096502A" w:rsidP="0096502A">
            <w:r w:rsidRPr="0054555F">
              <w:t>«</w:t>
            </w:r>
            <w:r>
              <w:t>Почитаем-поиграем</w:t>
            </w:r>
            <w:r w:rsidRPr="0054555F">
              <w:t xml:space="preserve">»                          </w:t>
            </w:r>
          </w:p>
        </w:tc>
        <w:tc>
          <w:tcPr>
            <w:tcW w:w="1843" w:type="dxa"/>
          </w:tcPr>
          <w:p w:rsidR="0096502A" w:rsidRDefault="0096502A" w:rsidP="00F60F97">
            <w:pPr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Социально-гуманитарное </w:t>
            </w:r>
          </w:p>
        </w:tc>
        <w:tc>
          <w:tcPr>
            <w:tcW w:w="851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992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01.09.21-31.05.22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1</w:t>
            </w:r>
          </w:p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34</w:t>
            </w:r>
          </w:p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  <w:r w:rsidRPr="0033750C">
              <w:rPr>
                <w:sz w:val="16"/>
                <w:szCs w:val="16"/>
              </w:rPr>
              <w:t>подгруппа</w:t>
            </w:r>
          </w:p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276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559" w:type="dxa"/>
          </w:tcPr>
          <w:p w:rsidR="0096502A" w:rsidRPr="0033750C" w:rsidRDefault="0096502A" w:rsidP="00F60F97">
            <w:pPr>
              <w:rPr>
                <w:sz w:val="18"/>
                <w:szCs w:val="18"/>
              </w:rPr>
            </w:pPr>
          </w:p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  <w:r w:rsidRPr="0033750C">
              <w:rPr>
                <w:sz w:val="18"/>
                <w:szCs w:val="18"/>
              </w:rPr>
              <w:t>0-00</w:t>
            </w:r>
          </w:p>
        </w:tc>
      </w:tr>
      <w:tr w:rsidR="0096502A" w:rsidTr="0096502A">
        <w:trPr>
          <w:trHeight w:val="381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12.</w:t>
            </w:r>
          </w:p>
        </w:tc>
        <w:tc>
          <w:tcPr>
            <w:tcW w:w="3118" w:type="dxa"/>
          </w:tcPr>
          <w:p w:rsidR="0096502A" w:rsidRPr="0054555F" w:rsidRDefault="0096502A" w:rsidP="00F60F97">
            <w:r>
              <w:t>«Ментальная арифметика</w:t>
            </w:r>
            <w:r w:rsidRPr="0054555F">
              <w:t xml:space="preserve">»                            </w:t>
            </w:r>
          </w:p>
        </w:tc>
        <w:tc>
          <w:tcPr>
            <w:tcW w:w="1843" w:type="dxa"/>
          </w:tcPr>
          <w:p w:rsidR="0096502A" w:rsidRDefault="0096502A" w:rsidP="00F60F97">
            <w:pPr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Социально-гуманитарное</w:t>
            </w:r>
          </w:p>
        </w:tc>
        <w:tc>
          <w:tcPr>
            <w:tcW w:w="851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992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01.09.21-31.05.22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64</w:t>
            </w:r>
          </w:p>
        </w:tc>
        <w:tc>
          <w:tcPr>
            <w:tcW w:w="1418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подгруппа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170-00</w:t>
            </w:r>
          </w:p>
        </w:tc>
        <w:tc>
          <w:tcPr>
            <w:tcW w:w="1276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1360-00</w:t>
            </w:r>
          </w:p>
        </w:tc>
        <w:tc>
          <w:tcPr>
            <w:tcW w:w="1559" w:type="dxa"/>
          </w:tcPr>
          <w:p w:rsidR="0096502A" w:rsidRDefault="0096502A" w:rsidP="00F60F97">
            <w:pPr>
              <w:rPr>
                <w:sz w:val="18"/>
                <w:szCs w:val="18"/>
              </w:rPr>
            </w:pPr>
          </w:p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10880-00</w:t>
            </w:r>
          </w:p>
        </w:tc>
      </w:tr>
      <w:tr w:rsidR="0096502A" w:rsidTr="0096502A">
        <w:trPr>
          <w:trHeight w:val="381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13.</w:t>
            </w:r>
          </w:p>
        </w:tc>
        <w:tc>
          <w:tcPr>
            <w:tcW w:w="3118" w:type="dxa"/>
          </w:tcPr>
          <w:p w:rsidR="0096502A" w:rsidRPr="0054555F" w:rsidRDefault="0096502A" w:rsidP="00F60F97">
            <w:r w:rsidRPr="0054555F">
              <w:t>«</w:t>
            </w:r>
            <w:proofErr w:type="spellStart"/>
            <w:r w:rsidRPr="0054555F">
              <w:t>Каляка-Маляка</w:t>
            </w:r>
            <w:proofErr w:type="spellEnd"/>
            <w:r w:rsidRPr="0054555F">
              <w:t xml:space="preserve">»                                     </w:t>
            </w:r>
          </w:p>
        </w:tc>
        <w:tc>
          <w:tcPr>
            <w:tcW w:w="1843" w:type="dxa"/>
          </w:tcPr>
          <w:p w:rsidR="0096502A" w:rsidRDefault="0096502A" w:rsidP="00F60F97">
            <w:pPr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Художественное</w:t>
            </w:r>
          </w:p>
        </w:tc>
        <w:tc>
          <w:tcPr>
            <w:tcW w:w="851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</w:t>
            </w:r>
          </w:p>
        </w:tc>
        <w:tc>
          <w:tcPr>
            <w:tcW w:w="992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01.09.21-31.05.22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подгруппа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276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559" w:type="dxa"/>
          </w:tcPr>
          <w:p w:rsidR="0096502A" w:rsidRPr="0033750C" w:rsidRDefault="0096502A" w:rsidP="00F60F97">
            <w:pPr>
              <w:rPr>
                <w:sz w:val="18"/>
                <w:szCs w:val="18"/>
              </w:rPr>
            </w:pPr>
          </w:p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  <w:r w:rsidRPr="0033750C">
              <w:rPr>
                <w:sz w:val="18"/>
                <w:szCs w:val="18"/>
              </w:rPr>
              <w:t>0-00</w:t>
            </w:r>
          </w:p>
        </w:tc>
      </w:tr>
      <w:tr w:rsidR="0096502A" w:rsidTr="0096502A">
        <w:trPr>
          <w:trHeight w:val="381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14.</w:t>
            </w:r>
          </w:p>
        </w:tc>
        <w:tc>
          <w:tcPr>
            <w:tcW w:w="3118" w:type="dxa"/>
          </w:tcPr>
          <w:p w:rsidR="0096502A" w:rsidRPr="0054555F" w:rsidRDefault="0096502A" w:rsidP="00F60F97">
            <w:r w:rsidRPr="0054555F">
              <w:t>«</w:t>
            </w:r>
            <w:r>
              <w:t>Развивающие игры</w:t>
            </w:r>
            <w:r w:rsidRPr="0054555F">
              <w:t xml:space="preserve">»                                   </w:t>
            </w:r>
          </w:p>
        </w:tc>
        <w:tc>
          <w:tcPr>
            <w:tcW w:w="1843" w:type="dxa"/>
          </w:tcPr>
          <w:p w:rsidR="0096502A" w:rsidRDefault="0096502A" w:rsidP="00F60F97">
            <w:pPr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Естественнонаучное</w:t>
            </w:r>
          </w:p>
          <w:p w:rsidR="0096502A" w:rsidRDefault="0096502A" w:rsidP="00F60F97">
            <w:pPr>
              <w:ind w:left="7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992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01.09.21-31.05.22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подгруппа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276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559" w:type="dxa"/>
          </w:tcPr>
          <w:p w:rsidR="0096502A" w:rsidRPr="0033750C" w:rsidRDefault="0096502A" w:rsidP="00F60F97">
            <w:pPr>
              <w:rPr>
                <w:sz w:val="18"/>
                <w:szCs w:val="18"/>
              </w:rPr>
            </w:pPr>
          </w:p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  <w:r w:rsidRPr="0033750C">
              <w:rPr>
                <w:sz w:val="18"/>
                <w:szCs w:val="18"/>
              </w:rPr>
              <w:t>0-00</w:t>
            </w:r>
          </w:p>
        </w:tc>
      </w:tr>
      <w:tr w:rsidR="0096502A" w:rsidTr="0096502A">
        <w:trPr>
          <w:trHeight w:val="381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15.</w:t>
            </w:r>
          </w:p>
        </w:tc>
        <w:tc>
          <w:tcPr>
            <w:tcW w:w="3118" w:type="dxa"/>
          </w:tcPr>
          <w:p w:rsidR="0096502A" w:rsidRPr="0054555F" w:rsidRDefault="0096502A" w:rsidP="00F60F97">
            <w:r w:rsidRPr="0054555F">
              <w:t>«</w:t>
            </w:r>
            <w:r>
              <w:t>Степ-аэробика</w:t>
            </w:r>
            <w:r w:rsidRPr="0054555F">
              <w:t>»</w:t>
            </w:r>
          </w:p>
        </w:tc>
        <w:tc>
          <w:tcPr>
            <w:tcW w:w="1843" w:type="dxa"/>
          </w:tcPr>
          <w:p w:rsidR="0096502A" w:rsidRPr="00E77451" w:rsidRDefault="0096502A" w:rsidP="00F60F97">
            <w:pPr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физкультурно-спортивное</w:t>
            </w:r>
          </w:p>
        </w:tc>
        <w:tc>
          <w:tcPr>
            <w:tcW w:w="851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01.09.21-31.05.22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35</w:t>
            </w:r>
          </w:p>
        </w:tc>
        <w:tc>
          <w:tcPr>
            <w:tcW w:w="1418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подгруппа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180-00</w:t>
            </w:r>
          </w:p>
        </w:tc>
        <w:tc>
          <w:tcPr>
            <w:tcW w:w="1276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720-00</w:t>
            </w:r>
          </w:p>
        </w:tc>
        <w:tc>
          <w:tcPr>
            <w:tcW w:w="1559" w:type="dxa"/>
          </w:tcPr>
          <w:p w:rsidR="0096502A" w:rsidRDefault="0096502A" w:rsidP="00F60F97">
            <w:pPr>
              <w:rPr>
                <w:sz w:val="18"/>
                <w:szCs w:val="18"/>
              </w:rPr>
            </w:pPr>
          </w:p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6300-00</w:t>
            </w:r>
          </w:p>
        </w:tc>
      </w:tr>
      <w:tr w:rsidR="0096502A" w:rsidTr="0096502A">
        <w:trPr>
          <w:trHeight w:val="381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16.</w:t>
            </w:r>
          </w:p>
        </w:tc>
        <w:tc>
          <w:tcPr>
            <w:tcW w:w="3118" w:type="dxa"/>
          </w:tcPr>
          <w:p w:rsidR="0096502A" w:rsidRDefault="0096502A" w:rsidP="00F60F97">
            <w:r>
              <w:t xml:space="preserve">«Песочная фея»                            </w:t>
            </w:r>
          </w:p>
        </w:tc>
        <w:tc>
          <w:tcPr>
            <w:tcW w:w="1843" w:type="dxa"/>
          </w:tcPr>
          <w:p w:rsidR="0096502A" w:rsidRDefault="0096502A" w:rsidP="00F60F97">
            <w:pPr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Социально-гуманитарное</w:t>
            </w:r>
          </w:p>
        </w:tc>
        <w:tc>
          <w:tcPr>
            <w:tcW w:w="851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</w:t>
            </w:r>
          </w:p>
        </w:tc>
        <w:tc>
          <w:tcPr>
            <w:tcW w:w="992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01.09.21-31.05.22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  <w:r w:rsidRPr="0033750C">
              <w:rPr>
                <w:sz w:val="18"/>
                <w:szCs w:val="16"/>
              </w:rPr>
              <w:t>36</w:t>
            </w:r>
          </w:p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  <w:r w:rsidRPr="0033750C">
              <w:rPr>
                <w:sz w:val="16"/>
                <w:szCs w:val="16"/>
              </w:rPr>
              <w:t>подгруппа</w:t>
            </w:r>
          </w:p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276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559" w:type="dxa"/>
          </w:tcPr>
          <w:p w:rsidR="0096502A" w:rsidRPr="0033750C" w:rsidRDefault="0096502A" w:rsidP="00F60F97">
            <w:pPr>
              <w:rPr>
                <w:sz w:val="18"/>
                <w:szCs w:val="18"/>
              </w:rPr>
            </w:pPr>
          </w:p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  <w:r w:rsidRPr="0033750C">
              <w:rPr>
                <w:sz w:val="18"/>
                <w:szCs w:val="18"/>
              </w:rPr>
              <w:t>0-00</w:t>
            </w:r>
          </w:p>
        </w:tc>
      </w:tr>
      <w:tr w:rsidR="0096502A" w:rsidTr="0096502A">
        <w:trPr>
          <w:trHeight w:val="381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17.</w:t>
            </w:r>
          </w:p>
        </w:tc>
        <w:tc>
          <w:tcPr>
            <w:tcW w:w="3118" w:type="dxa"/>
          </w:tcPr>
          <w:p w:rsidR="0096502A" w:rsidRDefault="0096502A" w:rsidP="00F60F97">
            <w:r>
              <w:t>«</w:t>
            </w:r>
            <w:proofErr w:type="gramStart"/>
            <w:r>
              <w:t>Очумелые</w:t>
            </w:r>
            <w:proofErr w:type="gramEnd"/>
            <w:r>
              <w:t xml:space="preserve"> ручки»</w:t>
            </w:r>
          </w:p>
        </w:tc>
        <w:tc>
          <w:tcPr>
            <w:tcW w:w="1843" w:type="dxa"/>
          </w:tcPr>
          <w:p w:rsidR="0096502A" w:rsidRDefault="0096502A" w:rsidP="00F60F97">
            <w:pPr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Художественное</w:t>
            </w:r>
          </w:p>
        </w:tc>
        <w:tc>
          <w:tcPr>
            <w:tcW w:w="851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</w:t>
            </w:r>
          </w:p>
        </w:tc>
        <w:tc>
          <w:tcPr>
            <w:tcW w:w="992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01.09.21-31.05.22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</w:t>
            </w:r>
          </w:p>
          <w:p w:rsidR="0096502A" w:rsidRPr="0033750C" w:rsidRDefault="0096502A" w:rsidP="00F60F9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  <w:r w:rsidRPr="0033750C">
              <w:rPr>
                <w:sz w:val="16"/>
                <w:szCs w:val="16"/>
              </w:rPr>
              <w:t>подгруппа</w:t>
            </w:r>
          </w:p>
          <w:p w:rsidR="0096502A" w:rsidRPr="0033750C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276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559" w:type="dxa"/>
          </w:tcPr>
          <w:p w:rsidR="0096502A" w:rsidRPr="0033750C" w:rsidRDefault="0096502A" w:rsidP="00F60F97">
            <w:pPr>
              <w:rPr>
                <w:sz w:val="18"/>
                <w:szCs w:val="18"/>
              </w:rPr>
            </w:pPr>
          </w:p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  <w:r w:rsidRPr="0033750C">
              <w:rPr>
                <w:sz w:val="18"/>
                <w:szCs w:val="18"/>
              </w:rPr>
              <w:t>0-00</w:t>
            </w:r>
          </w:p>
        </w:tc>
      </w:tr>
      <w:tr w:rsidR="0096502A" w:rsidTr="0096502A">
        <w:trPr>
          <w:trHeight w:val="381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18.</w:t>
            </w:r>
          </w:p>
        </w:tc>
        <w:tc>
          <w:tcPr>
            <w:tcW w:w="3118" w:type="dxa"/>
          </w:tcPr>
          <w:p w:rsidR="0096502A" w:rsidRPr="0054555F" w:rsidRDefault="0096502A" w:rsidP="00F60F97">
            <w:r w:rsidRPr="0054555F">
              <w:t>«</w:t>
            </w:r>
            <w:r>
              <w:t>Развивай-ка</w:t>
            </w:r>
            <w:r w:rsidRPr="0054555F">
              <w:t xml:space="preserve">»                                   </w:t>
            </w:r>
          </w:p>
        </w:tc>
        <w:tc>
          <w:tcPr>
            <w:tcW w:w="1843" w:type="dxa"/>
          </w:tcPr>
          <w:p w:rsidR="0096502A" w:rsidRDefault="0096502A" w:rsidP="00F60F97">
            <w:pPr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Естественнонаучное</w:t>
            </w:r>
          </w:p>
          <w:p w:rsidR="0096502A" w:rsidRDefault="0096502A" w:rsidP="00F60F97">
            <w:pPr>
              <w:ind w:left="7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992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01.09.21-31.05.22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подгруппа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276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559" w:type="dxa"/>
          </w:tcPr>
          <w:p w:rsidR="0096502A" w:rsidRPr="0033750C" w:rsidRDefault="0096502A" w:rsidP="00F60F97">
            <w:pPr>
              <w:rPr>
                <w:sz w:val="18"/>
                <w:szCs w:val="18"/>
              </w:rPr>
            </w:pPr>
          </w:p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  <w:r w:rsidRPr="0033750C">
              <w:rPr>
                <w:sz w:val="18"/>
                <w:szCs w:val="18"/>
              </w:rPr>
              <w:t>0-00</w:t>
            </w:r>
          </w:p>
        </w:tc>
      </w:tr>
      <w:tr w:rsidR="0096502A" w:rsidTr="0096502A">
        <w:trPr>
          <w:trHeight w:val="381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19.</w:t>
            </w:r>
          </w:p>
        </w:tc>
        <w:tc>
          <w:tcPr>
            <w:tcW w:w="3118" w:type="dxa"/>
          </w:tcPr>
          <w:p w:rsidR="0096502A" w:rsidRPr="00BB0A4D" w:rsidRDefault="0096502A" w:rsidP="00F60F97">
            <w:r w:rsidRPr="00BB0A4D">
              <w:t>«Почитаем-поиграем-2»</w:t>
            </w:r>
          </w:p>
        </w:tc>
        <w:tc>
          <w:tcPr>
            <w:tcW w:w="1843" w:type="dxa"/>
          </w:tcPr>
          <w:p w:rsidR="0096502A" w:rsidRPr="00BB0A4D" w:rsidRDefault="0096502A" w:rsidP="00F60F97">
            <w:pPr>
              <w:ind w:left="77"/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Социально-гуманитарное</w:t>
            </w:r>
          </w:p>
        </w:tc>
        <w:tc>
          <w:tcPr>
            <w:tcW w:w="851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01.09.21-31.05.22</w:t>
            </w:r>
          </w:p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1</w:t>
            </w:r>
          </w:p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4</w:t>
            </w:r>
          </w:p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34</w:t>
            </w:r>
          </w:p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подгруппа</w:t>
            </w:r>
          </w:p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180-00</w:t>
            </w:r>
          </w:p>
        </w:tc>
        <w:tc>
          <w:tcPr>
            <w:tcW w:w="1276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720-00</w:t>
            </w:r>
          </w:p>
        </w:tc>
        <w:tc>
          <w:tcPr>
            <w:tcW w:w="1559" w:type="dxa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</w:p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6120-00</w:t>
            </w:r>
          </w:p>
        </w:tc>
      </w:tr>
      <w:tr w:rsidR="0096502A" w:rsidTr="0096502A">
        <w:trPr>
          <w:trHeight w:val="381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20.</w:t>
            </w:r>
          </w:p>
        </w:tc>
        <w:tc>
          <w:tcPr>
            <w:tcW w:w="3118" w:type="dxa"/>
          </w:tcPr>
          <w:p w:rsidR="0096502A" w:rsidRPr="00BB0A4D" w:rsidRDefault="0096502A" w:rsidP="00F60F97">
            <w:r w:rsidRPr="00BB0A4D">
              <w:t>«Развивающие игры-2»</w:t>
            </w:r>
          </w:p>
        </w:tc>
        <w:tc>
          <w:tcPr>
            <w:tcW w:w="1843" w:type="dxa"/>
          </w:tcPr>
          <w:p w:rsidR="0096502A" w:rsidRPr="00BB0A4D" w:rsidRDefault="0096502A" w:rsidP="00F60F97">
            <w:pPr>
              <w:ind w:left="77"/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Естественнонаучное</w:t>
            </w:r>
          </w:p>
          <w:p w:rsidR="0096502A" w:rsidRPr="00BB0A4D" w:rsidRDefault="0096502A" w:rsidP="00F60F97">
            <w:pPr>
              <w:ind w:left="7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01.09.21-31.05.22</w:t>
            </w:r>
          </w:p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подгруппа</w:t>
            </w:r>
          </w:p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180-00</w:t>
            </w:r>
          </w:p>
        </w:tc>
        <w:tc>
          <w:tcPr>
            <w:tcW w:w="1276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720-00</w:t>
            </w:r>
          </w:p>
        </w:tc>
        <w:tc>
          <w:tcPr>
            <w:tcW w:w="1559" w:type="dxa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</w:p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6480-00</w:t>
            </w:r>
          </w:p>
        </w:tc>
      </w:tr>
      <w:tr w:rsidR="0096502A" w:rsidTr="0096502A">
        <w:trPr>
          <w:trHeight w:val="381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21.</w:t>
            </w:r>
          </w:p>
        </w:tc>
        <w:tc>
          <w:tcPr>
            <w:tcW w:w="3118" w:type="dxa"/>
          </w:tcPr>
          <w:p w:rsidR="0096502A" w:rsidRPr="00BB0A4D" w:rsidRDefault="0096502A" w:rsidP="00F60F97">
            <w:r>
              <w:t>«</w:t>
            </w:r>
            <w:proofErr w:type="spellStart"/>
            <w:r>
              <w:t>Правополушарики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96502A" w:rsidRDefault="0096502A" w:rsidP="00F60F97">
            <w:pPr>
              <w:ind w:left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Художественное</w:t>
            </w:r>
          </w:p>
        </w:tc>
        <w:tc>
          <w:tcPr>
            <w:tcW w:w="851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01.09.21-31.05.22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подгруппа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276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559" w:type="dxa"/>
          </w:tcPr>
          <w:p w:rsidR="0096502A" w:rsidRPr="0033750C" w:rsidRDefault="0096502A" w:rsidP="00F60F97">
            <w:pPr>
              <w:rPr>
                <w:sz w:val="18"/>
                <w:szCs w:val="18"/>
              </w:rPr>
            </w:pPr>
          </w:p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  <w:r w:rsidRPr="0033750C">
              <w:rPr>
                <w:sz w:val="18"/>
                <w:szCs w:val="18"/>
              </w:rPr>
              <w:t>0-00</w:t>
            </w:r>
          </w:p>
        </w:tc>
      </w:tr>
      <w:tr w:rsidR="0096502A" w:rsidTr="0096502A">
        <w:trPr>
          <w:trHeight w:val="381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22.</w:t>
            </w:r>
          </w:p>
        </w:tc>
        <w:tc>
          <w:tcPr>
            <w:tcW w:w="3118" w:type="dxa"/>
          </w:tcPr>
          <w:p w:rsidR="0096502A" w:rsidRPr="00BB0A4D" w:rsidRDefault="0096502A" w:rsidP="00F60F97">
            <w:r w:rsidRPr="00BB0A4D">
              <w:t>«Шахматы»</w:t>
            </w:r>
          </w:p>
        </w:tc>
        <w:tc>
          <w:tcPr>
            <w:tcW w:w="1843" w:type="dxa"/>
          </w:tcPr>
          <w:p w:rsidR="0096502A" w:rsidRPr="00BB0A4D" w:rsidRDefault="0096502A" w:rsidP="00F60F97">
            <w:pPr>
              <w:ind w:lef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Физкультурно-спортивное</w:t>
            </w:r>
          </w:p>
          <w:p w:rsidR="0096502A" w:rsidRPr="00BB0A4D" w:rsidRDefault="0096502A" w:rsidP="00F60F97">
            <w:pPr>
              <w:ind w:left="7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01.09.21-31.05.22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подгруппа</w:t>
            </w:r>
          </w:p>
          <w:p w:rsidR="0096502A" w:rsidRDefault="0096502A" w:rsidP="00F60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276" w:type="dxa"/>
            <w:vAlign w:val="center"/>
          </w:tcPr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3750C">
              <w:rPr>
                <w:sz w:val="18"/>
                <w:szCs w:val="18"/>
              </w:rPr>
              <w:t>0-00</w:t>
            </w:r>
          </w:p>
        </w:tc>
        <w:tc>
          <w:tcPr>
            <w:tcW w:w="1559" w:type="dxa"/>
          </w:tcPr>
          <w:p w:rsidR="0096502A" w:rsidRPr="0033750C" w:rsidRDefault="0096502A" w:rsidP="00F60F97">
            <w:pPr>
              <w:rPr>
                <w:sz w:val="18"/>
                <w:szCs w:val="18"/>
              </w:rPr>
            </w:pPr>
          </w:p>
          <w:p w:rsidR="0096502A" w:rsidRPr="0033750C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  <w:r w:rsidRPr="0033750C">
              <w:rPr>
                <w:sz w:val="18"/>
                <w:szCs w:val="18"/>
              </w:rPr>
              <w:t>0-00</w:t>
            </w:r>
          </w:p>
        </w:tc>
      </w:tr>
      <w:tr w:rsidR="0096502A" w:rsidTr="0096502A">
        <w:trPr>
          <w:trHeight w:val="381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23.</w:t>
            </w:r>
          </w:p>
        </w:tc>
        <w:tc>
          <w:tcPr>
            <w:tcW w:w="3118" w:type="dxa"/>
          </w:tcPr>
          <w:p w:rsidR="0096502A" w:rsidRPr="00BB0A4D" w:rsidRDefault="0096502A" w:rsidP="00F60F97">
            <w:r w:rsidRPr="00BB0A4D">
              <w:t>«Степ-аэробика</w:t>
            </w:r>
            <w:r>
              <w:t>-2</w:t>
            </w:r>
            <w:r w:rsidRPr="00BB0A4D">
              <w:t>»</w:t>
            </w:r>
          </w:p>
        </w:tc>
        <w:tc>
          <w:tcPr>
            <w:tcW w:w="1843" w:type="dxa"/>
          </w:tcPr>
          <w:p w:rsidR="0096502A" w:rsidRPr="00BB0A4D" w:rsidRDefault="0096502A" w:rsidP="00F60F97">
            <w:pPr>
              <w:ind w:lef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физкультурно-спортивное</w:t>
            </w:r>
          </w:p>
        </w:tc>
        <w:tc>
          <w:tcPr>
            <w:tcW w:w="851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</w:t>
            </w:r>
          </w:p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01.09.21-31.05.22</w:t>
            </w:r>
          </w:p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35</w:t>
            </w:r>
          </w:p>
        </w:tc>
        <w:tc>
          <w:tcPr>
            <w:tcW w:w="1418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подгруппа</w:t>
            </w:r>
          </w:p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180-00</w:t>
            </w:r>
          </w:p>
        </w:tc>
        <w:tc>
          <w:tcPr>
            <w:tcW w:w="1276" w:type="dxa"/>
            <w:vAlign w:val="center"/>
          </w:tcPr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720-00</w:t>
            </w:r>
          </w:p>
        </w:tc>
        <w:tc>
          <w:tcPr>
            <w:tcW w:w="1559" w:type="dxa"/>
          </w:tcPr>
          <w:p w:rsidR="0096502A" w:rsidRDefault="0096502A" w:rsidP="00F60F97">
            <w:pPr>
              <w:rPr>
                <w:sz w:val="18"/>
                <w:szCs w:val="18"/>
              </w:rPr>
            </w:pPr>
          </w:p>
          <w:p w:rsidR="0096502A" w:rsidRDefault="0096502A" w:rsidP="00F60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6300-00</w:t>
            </w:r>
          </w:p>
        </w:tc>
      </w:tr>
      <w:tr w:rsidR="0096502A" w:rsidTr="0096502A">
        <w:trPr>
          <w:trHeight w:val="381"/>
        </w:trPr>
        <w:tc>
          <w:tcPr>
            <w:tcW w:w="426" w:type="dxa"/>
            <w:vAlign w:val="center"/>
          </w:tcPr>
          <w:p w:rsidR="0096502A" w:rsidRDefault="0096502A" w:rsidP="00F60F9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24.</w:t>
            </w:r>
          </w:p>
        </w:tc>
        <w:tc>
          <w:tcPr>
            <w:tcW w:w="3118" w:type="dxa"/>
          </w:tcPr>
          <w:p w:rsidR="0096502A" w:rsidRPr="00BB0A4D" w:rsidRDefault="0096502A" w:rsidP="00F60F97">
            <w:r w:rsidRPr="00BB0A4D">
              <w:t>«</w:t>
            </w:r>
            <w:r>
              <w:t>Развивай-ка и логика</w:t>
            </w:r>
            <w:r w:rsidRPr="00BB0A4D">
              <w:t>»</w:t>
            </w:r>
          </w:p>
        </w:tc>
        <w:tc>
          <w:tcPr>
            <w:tcW w:w="1843" w:type="dxa"/>
          </w:tcPr>
          <w:p w:rsidR="0096502A" w:rsidRPr="00BB0A4D" w:rsidRDefault="0096502A" w:rsidP="00F60F97">
            <w:pPr>
              <w:ind w:left="77"/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Естественнонаучное</w:t>
            </w:r>
          </w:p>
          <w:p w:rsidR="0096502A" w:rsidRPr="00BB0A4D" w:rsidRDefault="0096502A" w:rsidP="00F60F97">
            <w:pPr>
              <w:ind w:left="7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01.09.21-31.05.22</w:t>
            </w:r>
          </w:p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подгруппа</w:t>
            </w:r>
          </w:p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180-00</w:t>
            </w:r>
          </w:p>
        </w:tc>
        <w:tc>
          <w:tcPr>
            <w:tcW w:w="1276" w:type="dxa"/>
            <w:vAlign w:val="center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720-00</w:t>
            </w:r>
          </w:p>
        </w:tc>
        <w:tc>
          <w:tcPr>
            <w:tcW w:w="1559" w:type="dxa"/>
          </w:tcPr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</w:p>
          <w:p w:rsidR="0096502A" w:rsidRPr="00BB0A4D" w:rsidRDefault="0096502A" w:rsidP="00F60F97">
            <w:pPr>
              <w:jc w:val="center"/>
              <w:rPr>
                <w:sz w:val="18"/>
                <w:szCs w:val="18"/>
              </w:rPr>
            </w:pPr>
            <w:r w:rsidRPr="00BB0A4D">
              <w:rPr>
                <w:sz w:val="18"/>
                <w:szCs w:val="18"/>
              </w:rPr>
              <w:t>6480-00</w:t>
            </w:r>
          </w:p>
        </w:tc>
      </w:tr>
    </w:tbl>
    <w:p w:rsidR="0096502A" w:rsidRDefault="0096502A" w:rsidP="0096502A">
      <w:pPr>
        <w:rPr>
          <w:sz w:val="18"/>
          <w:szCs w:val="18"/>
        </w:rPr>
      </w:pPr>
    </w:p>
    <w:p w:rsidR="0096502A" w:rsidRDefault="0096502A" w:rsidP="0096502A">
      <w:pPr>
        <w:rPr>
          <w:sz w:val="18"/>
          <w:szCs w:val="18"/>
        </w:rPr>
      </w:pPr>
      <w:r>
        <w:rPr>
          <w:sz w:val="18"/>
          <w:szCs w:val="18"/>
        </w:rPr>
        <w:t>Заведующий МДОУ «Детский сад № 155» ___________________Карпычева Е.В.        ______________________________________________________________________________________________________________________________________________________________________</w:t>
      </w:r>
    </w:p>
    <w:p w:rsidR="0096502A" w:rsidRDefault="0096502A" w:rsidP="0096502A">
      <w:pPr>
        <w:ind w:firstLine="284"/>
        <w:rPr>
          <w:sz w:val="18"/>
          <w:szCs w:val="18"/>
        </w:rPr>
      </w:pPr>
      <w:r>
        <w:rPr>
          <w:rStyle w:val="1"/>
        </w:rPr>
        <w:footnoteRef/>
      </w:r>
      <w:r>
        <w:rPr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  <w:p w:rsidR="0081155F" w:rsidRDefault="0096502A" w:rsidP="0096502A">
      <w:r>
        <w:rPr>
          <w:rStyle w:val="1"/>
        </w:rPr>
        <w:footnoteRef/>
      </w:r>
      <w:r>
        <w:rPr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</w:t>
      </w:r>
      <w:bookmarkStart w:id="0" w:name="_GoBack"/>
      <w:bookmarkEnd w:id="0"/>
      <w:r>
        <w:rPr>
          <w:sz w:val="18"/>
          <w:szCs w:val="18"/>
        </w:rPr>
        <w:t>м учёта посещаемости). Количество занятий в год варьируется в зависимости от количества рабочих недель в месяце.</w:t>
      </w:r>
    </w:p>
    <w:p w:rsidR="0081155F" w:rsidRDefault="0081155F" w:rsidP="0081155F">
      <w:pPr>
        <w:jc w:val="right"/>
      </w:pPr>
    </w:p>
    <w:p w:rsidR="0081155F" w:rsidRDefault="0081155F" w:rsidP="0081155F">
      <w:pPr>
        <w:jc w:val="right"/>
      </w:pPr>
    </w:p>
    <w:p w:rsidR="0081155F" w:rsidRDefault="0081155F" w:rsidP="0081155F">
      <w:pPr>
        <w:jc w:val="right"/>
      </w:pPr>
    </w:p>
    <w:p w:rsidR="0081155F" w:rsidRDefault="0081155F" w:rsidP="0081155F">
      <w:pPr>
        <w:jc w:val="right"/>
      </w:pPr>
    </w:p>
    <w:p w:rsidR="0081155F" w:rsidRDefault="0081155F" w:rsidP="0081155F">
      <w:pPr>
        <w:jc w:val="right"/>
      </w:pPr>
    </w:p>
    <w:p w:rsidR="0081155F" w:rsidRDefault="0081155F" w:rsidP="0081155F">
      <w:pPr>
        <w:jc w:val="right"/>
      </w:pPr>
    </w:p>
    <w:p w:rsidR="0081155F" w:rsidRDefault="0081155F" w:rsidP="0081155F">
      <w:pPr>
        <w:jc w:val="right"/>
      </w:pPr>
    </w:p>
    <w:p w:rsidR="0081155F" w:rsidRDefault="0081155F" w:rsidP="0081155F">
      <w:pPr>
        <w:jc w:val="right"/>
      </w:pPr>
    </w:p>
    <w:p w:rsidR="0081155F" w:rsidRDefault="0081155F" w:rsidP="0081155F">
      <w:pPr>
        <w:jc w:val="right"/>
      </w:pPr>
    </w:p>
    <w:p w:rsidR="0081155F" w:rsidRDefault="0081155F" w:rsidP="0081155F">
      <w:pPr>
        <w:jc w:val="right"/>
      </w:pPr>
    </w:p>
    <w:p w:rsidR="0081155F" w:rsidRDefault="0081155F" w:rsidP="0081155F">
      <w:pPr>
        <w:jc w:val="right"/>
      </w:pPr>
    </w:p>
    <w:p w:rsidR="0081155F" w:rsidRDefault="0081155F" w:rsidP="0081155F">
      <w:pPr>
        <w:jc w:val="right"/>
      </w:pPr>
    </w:p>
    <w:p w:rsidR="0081155F" w:rsidRDefault="0081155F" w:rsidP="0081155F">
      <w:pPr>
        <w:jc w:val="right"/>
      </w:pPr>
    </w:p>
    <w:p w:rsidR="0081155F" w:rsidRDefault="0081155F" w:rsidP="0081155F">
      <w:pPr>
        <w:jc w:val="right"/>
      </w:pPr>
    </w:p>
    <w:p w:rsidR="0081155F" w:rsidRDefault="0081155F" w:rsidP="0081155F">
      <w:pPr>
        <w:jc w:val="right"/>
      </w:pPr>
    </w:p>
    <w:p w:rsidR="0081155F" w:rsidRDefault="0081155F" w:rsidP="0081155F">
      <w:pPr>
        <w:jc w:val="right"/>
      </w:pPr>
    </w:p>
    <w:p w:rsidR="0081155F" w:rsidRDefault="0081155F" w:rsidP="0081155F">
      <w:pPr>
        <w:jc w:val="right"/>
      </w:pPr>
    </w:p>
    <w:p w:rsidR="0081155F" w:rsidRDefault="0081155F" w:rsidP="0081155F">
      <w:pPr>
        <w:jc w:val="right"/>
      </w:pPr>
    </w:p>
    <w:p w:rsidR="0081155F" w:rsidRDefault="0081155F" w:rsidP="0081155F">
      <w:pPr>
        <w:jc w:val="right"/>
      </w:pPr>
    </w:p>
    <w:p w:rsidR="00615D55" w:rsidRDefault="00615D55" w:rsidP="0081155F">
      <w:pPr>
        <w:jc w:val="right"/>
      </w:pPr>
    </w:p>
    <w:p w:rsidR="00615D55" w:rsidRDefault="00615D55" w:rsidP="0081155F">
      <w:pPr>
        <w:jc w:val="right"/>
      </w:pPr>
    </w:p>
    <w:p w:rsidR="00615D55" w:rsidRDefault="00615D55" w:rsidP="0081155F">
      <w:pPr>
        <w:jc w:val="right"/>
      </w:pPr>
    </w:p>
    <w:p w:rsidR="00615D55" w:rsidRDefault="00615D55" w:rsidP="0081155F">
      <w:pPr>
        <w:jc w:val="right"/>
      </w:pPr>
    </w:p>
    <w:p w:rsidR="00615D55" w:rsidRDefault="00615D55" w:rsidP="0081155F">
      <w:pPr>
        <w:jc w:val="right"/>
      </w:pPr>
    </w:p>
    <w:p w:rsidR="00615D55" w:rsidRDefault="00615D55" w:rsidP="0081155F">
      <w:pPr>
        <w:jc w:val="right"/>
      </w:pPr>
    </w:p>
    <w:p w:rsidR="00615D55" w:rsidRDefault="00615D55" w:rsidP="0081155F">
      <w:pPr>
        <w:jc w:val="right"/>
      </w:pPr>
    </w:p>
    <w:p w:rsidR="0081155F" w:rsidRDefault="0081155F" w:rsidP="0081155F">
      <w:pPr>
        <w:jc w:val="right"/>
      </w:pPr>
    </w:p>
    <w:p w:rsidR="0081155F" w:rsidRDefault="0081155F" w:rsidP="0081155F">
      <w:pPr>
        <w:jc w:val="right"/>
      </w:pPr>
    </w:p>
    <w:sectPr w:rsidR="0081155F" w:rsidSect="0081155F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57" w:rsidRDefault="00360157" w:rsidP="0081155F">
      <w:r>
        <w:separator/>
      </w:r>
    </w:p>
  </w:endnote>
  <w:endnote w:type="continuationSeparator" w:id="0">
    <w:p w:rsidR="00360157" w:rsidRDefault="00360157" w:rsidP="0081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57" w:rsidRDefault="00360157" w:rsidP="0081155F">
      <w:r>
        <w:separator/>
      </w:r>
    </w:p>
  </w:footnote>
  <w:footnote w:type="continuationSeparator" w:id="0">
    <w:p w:rsidR="00360157" w:rsidRDefault="00360157" w:rsidP="0081155F">
      <w:r>
        <w:continuationSeparator/>
      </w:r>
    </w:p>
  </w:footnote>
  <w:footnote w:id="1">
    <w:p w:rsidR="0096502A" w:rsidRDefault="0096502A" w:rsidP="0096502A">
      <w:pPr>
        <w:ind w:firstLine="284"/>
        <w:rPr>
          <w:sz w:val="18"/>
          <w:szCs w:val="18"/>
        </w:rPr>
      </w:pPr>
      <w:r>
        <w:rPr>
          <w:rStyle w:val="1"/>
        </w:rPr>
        <w:footnoteRef/>
      </w:r>
      <w:r>
        <w:rPr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2">
    <w:p w:rsidR="0096502A" w:rsidRDefault="0096502A" w:rsidP="0096502A">
      <w:pPr>
        <w:ind w:firstLine="284"/>
        <w:rPr>
          <w:sz w:val="18"/>
          <w:szCs w:val="18"/>
        </w:rPr>
      </w:pPr>
      <w:r>
        <w:rPr>
          <w:rStyle w:val="1"/>
        </w:rPr>
        <w:footnoteRef/>
      </w:r>
      <w:r>
        <w:rPr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A5"/>
    <w:rsid w:val="00101708"/>
    <w:rsid w:val="00360157"/>
    <w:rsid w:val="003E04E8"/>
    <w:rsid w:val="00401036"/>
    <w:rsid w:val="00615D55"/>
    <w:rsid w:val="007116A5"/>
    <w:rsid w:val="00727128"/>
    <w:rsid w:val="0081155F"/>
    <w:rsid w:val="0096502A"/>
    <w:rsid w:val="00B66617"/>
    <w:rsid w:val="00D20FC7"/>
    <w:rsid w:val="00D33CF4"/>
    <w:rsid w:val="00E4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12345">
    <w:name w:val="WW-Table Contents12345"/>
    <w:basedOn w:val="a"/>
    <w:uiPriority w:val="99"/>
    <w:rsid w:val="0081155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footnote reference"/>
    <w:basedOn w:val="a0"/>
    <w:uiPriority w:val="99"/>
    <w:semiHidden/>
    <w:unhideWhenUsed/>
    <w:rsid w:val="0081155F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115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5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нак сноски1"/>
    <w:basedOn w:val="a0"/>
    <w:uiPriority w:val="99"/>
    <w:semiHidden/>
    <w:unhideWhenUsed/>
    <w:rsid w:val="0096502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12345">
    <w:name w:val="WW-Table Contents12345"/>
    <w:basedOn w:val="a"/>
    <w:uiPriority w:val="99"/>
    <w:rsid w:val="0081155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footnote reference"/>
    <w:basedOn w:val="a0"/>
    <w:uiPriority w:val="99"/>
    <w:semiHidden/>
    <w:unhideWhenUsed/>
    <w:rsid w:val="0081155F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115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5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нак сноски1"/>
    <w:basedOn w:val="a0"/>
    <w:uiPriority w:val="99"/>
    <w:semiHidden/>
    <w:unhideWhenUsed/>
    <w:rsid w:val="009650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cp:lastPrinted>2021-09-02T05:05:00Z</cp:lastPrinted>
  <dcterms:created xsi:type="dcterms:W3CDTF">2017-10-25T19:50:00Z</dcterms:created>
  <dcterms:modified xsi:type="dcterms:W3CDTF">2022-03-30T10:04:00Z</dcterms:modified>
</cp:coreProperties>
</file>