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AE9" w:rsidRDefault="00B75AE9" w:rsidP="00B75AE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1695" cy="8403682"/>
            <wp:effectExtent l="0" t="0" r="1905" b="0"/>
            <wp:docPr id="1" name="Рисунок 1" descr="C:\Users\User\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can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695" cy="8403682"/>
                    </a:xfrm>
                    <a:prstGeom prst="rect">
                      <a:avLst/>
                    </a:prstGeom>
                    <a:noFill/>
                    <a:ln>
                      <a:noFill/>
                    </a:ln>
                  </pic:spPr>
                </pic:pic>
              </a:graphicData>
            </a:graphic>
          </wp:inline>
        </w:drawing>
      </w:r>
    </w:p>
    <w:p w:rsidR="00B75AE9" w:rsidRDefault="00B75AE9" w:rsidP="00B75AE9">
      <w:pPr>
        <w:spacing w:after="0" w:line="240" w:lineRule="auto"/>
        <w:jc w:val="center"/>
        <w:rPr>
          <w:rFonts w:ascii="Times New Roman" w:hAnsi="Times New Roman" w:cs="Times New Roman"/>
          <w:sz w:val="28"/>
          <w:szCs w:val="28"/>
        </w:rPr>
      </w:pPr>
    </w:p>
    <w:p w:rsidR="00EC65CF" w:rsidRPr="00BC52E3" w:rsidRDefault="00EC65CF" w:rsidP="00B75AE9">
      <w:pPr>
        <w:spacing w:after="0" w:line="240" w:lineRule="auto"/>
        <w:jc w:val="center"/>
        <w:rPr>
          <w:rFonts w:ascii="Times New Roman" w:hAnsi="Times New Roman" w:cs="Times New Roman"/>
          <w:sz w:val="28"/>
          <w:szCs w:val="28"/>
        </w:rPr>
      </w:pPr>
      <w:r w:rsidRPr="00BC52E3">
        <w:rPr>
          <w:rFonts w:ascii="Times New Roman" w:hAnsi="Times New Roman" w:cs="Times New Roman"/>
          <w:sz w:val="28"/>
          <w:szCs w:val="28"/>
        </w:rPr>
        <w:t xml:space="preserve"> </w:t>
      </w:r>
    </w:p>
    <w:p w:rsidR="00EC65CF" w:rsidRDefault="00EC65CF"/>
    <w:tbl>
      <w:tblPr>
        <w:tblW w:w="9607" w:type="dxa"/>
        <w:tblInd w:w="-34" w:type="dxa"/>
        <w:tblLook w:val="00A0" w:firstRow="1" w:lastRow="0" w:firstColumn="1" w:lastColumn="0" w:noHBand="0" w:noVBand="0"/>
      </w:tblPr>
      <w:tblGrid>
        <w:gridCol w:w="34"/>
        <w:gridCol w:w="1385"/>
        <w:gridCol w:w="6803"/>
        <w:gridCol w:w="641"/>
        <w:gridCol w:w="600"/>
        <w:gridCol w:w="144"/>
      </w:tblGrid>
      <w:tr w:rsidR="00D00D2E" w:rsidRPr="00D00D2E" w:rsidTr="00712717">
        <w:trPr>
          <w:gridAfter w:val="1"/>
          <w:wAfter w:w="144" w:type="dxa"/>
        </w:trPr>
        <w:tc>
          <w:tcPr>
            <w:tcW w:w="8863" w:type="dxa"/>
            <w:gridSpan w:val="4"/>
          </w:tcPr>
          <w:p w:rsidR="00D00D2E" w:rsidRPr="00D00D2E" w:rsidRDefault="00D00D2E" w:rsidP="00D00D2E">
            <w:pPr>
              <w:spacing w:after="0" w:line="360" w:lineRule="auto"/>
              <w:rPr>
                <w:rFonts w:ascii="Times New Roman" w:eastAsia="Times New Roman" w:hAnsi="Times New Roman" w:cs="Times New Roman"/>
                <w:b/>
                <w:color w:val="000000"/>
                <w:sz w:val="28"/>
                <w:szCs w:val="28"/>
              </w:rPr>
            </w:pPr>
            <w:r w:rsidRPr="00D00D2E">
              <w:rPr>
                <w:rFonts w:ascii="Times New Roman" w:eastAsia="Times New Roman" w:hAnsi="Times New Roman" w:cs="Times New Roman"/>
                <w:b/>
                <w:color w:val="000000"/>
                <w:sz w:val="28"/>
                <w:szCs w:val="28"/>
              </w:rPr>
              <w:lastRenderedPageBreak/>
              <w:t>Содержание</w:t>
            </w:r>
          </w:p>
          <w:p w:rsidR="00D00D2E" w:rsidRPr="00AD0F03" w:rsidRDefault="00D00D2E" w:rsidP="00AD0F03">
            <w:pPr>
              <w:pStyle w:val="af3"/>
              <w:numPr>
                <w:ilvl w:val="0"/>
                <w:numId w:val="31"/>
              </w:numPr>
              <w:tabs>
                <w:tab w:val="left" w:pos="34"/>
                <w:tab w:val="left" w:pos="368"/>
              </w:tabs>
              <w:spacing w:after="0" w:line="360" w:lineRule="auto"/>
              <w:rPr>
                <w:rFonts w:ascii="Times New Roman" w:hAnsi="Times New Roman"/>
                <w:b/>
                <w:bCs/>
                <w:sz w:val="24"/>
                <w:szCs w:val="24"/>
              </w:rPr>
            </w:pPr>
            <w:r w:rsidRPr="00AD0F03">
              <w:rPr>
                <w:rFonts w:ascii="Times New Roman" w:hAnsi="Times New Roman"/>
                <w:sz w:val="24"/>
                <w:szCs w:val="24"/>
              </w:rPr>
              <w:t>Пояснительная записка………………………………………………….………...</w:t>
            </w:r>
            <w:r w:rsidR="00AD0F03" w:rsidRPr="00AD0F03">
              <w:rPr>
                <w:rFonts w:ascii="Times New Roman" w:hAnsi="Times New Roman"/>
                <w:sz w:val="24"/>
                <w:szCs w:val="24"/>
              </w:rPr>
              <w:t>..</w:t>
            </w:r>
            <w:r w:rsidRPr="00AD0F03">
              <w:rPr>
                <w:rFonts w:ascii="Times New Roman" w:hAnsi="Times New Roman"/>
                <w:sz w:val="24"/>
                <w:szCs w:val="24"/>
              </w:rPr>
              <w:t>3</w:t>
            </w:r>
          </w:p>
        </w:tc>
        <w:tc>
          <w:tcPr>
            <w:tcW w:w="600" w:type="dxa"/>
          </w:tcPr>
          <w:p w:rsidR="00D00D2E" w:rsidRPr="00D00D2E" w:rsidRDefault="00D00D2E" w:rsidP="00D00D2E">
            <w:pPr>
              <w:spacing w:after="0" w:line="360" w:lineRule="auto"/>
              <w:jc w:val="center"/>
              <w:rPr>
                <w:rFonts w:ascii="Times New Roman" w:eastAsia="Calibri" w:hAnsi="Times New Roman" w:cs="Times New Roman"/>
                <w:bCs/>
                <w:sz w:val="24"/>
                <w:szCs w:val="24"/>
              </w:rPr>
            </w:pPr>
          </w:p>
          <w:p w:rsidR="00D00D2E" w:rsidRPr="00D00D2E" w:rsidRDefault="00D00D2E" w:rsidP="00D00D2E">
            <w:pPr>
              <w:spacing w:after="0" w:line="360" w:lineRule="auto"/>
              <w:jc w:val="center"/>
              <w:rPr>
                <w:rFonts w:ascii="Times New Roman" w:eastAsia="Calibri" w:hAnsi="Times New Roman" w:cs="Times New Roman"/>
                <w:bCs/>
                <w:sz w:val="24"/>
                <w:szCs w:val="24"/>
              </w:rPr>
            </w:pPr>
          </w:p>
        </w:tc>
      </w:tr>
      <w:tr w:rsidR="00D00D2E" w:rsidRPr="00D00D2E" w:rsidTr="00712717">
        <w:trPr>
          <w:gridAfter w:val="2"/>
          <w:wAfter w:w="744" w:type="dxa"/>
        </w:trPr>
        <w:tc>
          <w:tcPr>
            <w:tcW w:w="8863" w:type="dxa"/>
            <w:gridSpan w:val="4"/>
          </w:tcPr>
          <w:p w:rsidR="00D00D2E" w:rsidRPr="00AD0F03" w:rsidRDefault="00D00D2E" w:rsidP="00AD0F03">
            <w:pPr>
              <w:pStyle w:val="af3"/>
              <w:numPr>
                <w:ilvl w:val="0"/>
                <w:numId w:val="31"/>
              </w:numPr>
              <w:tabs>
                <w:tab w:val="left" w:pos="318"/>
              </w:tabs>
              <w:spacing w:after="0" w:line="360" w:lineRule="auto"/>
              <w:rPr>
                <w:rFonts w:ascii="Times New Roman" w:hAnsi="Times New Roman"/>
                <w:bCs/>
                <w:iCs/>
                <w:sz w:val="24"/>
                <w:szCs w:val="24"/>
              </w:rPr>
            </w:pPr>
            <w:r w:rsidRPr="00AD0F03">
              <w:rPr>
                <w:rFonts w:ascii="Times New Roman" w:hAnsi="Times New Roman"/>
                <w:sz w:val="24"/>
                <w:szCs w:val="24"/>
              </w:rPr>
              <w:t>Учебный план и календарно-</w:t>
            </w:r>
            <w:r w:rsidR="00340BA8" w:rsidRPr="00AD0F03">
              <w:rPr>
                <w:rFonts w:ascii="Times New Roman" w:hAnsi="Times New Roman"/>
                <w:sz w:val="24"/>
                <w:szCs w:val="24"/>
              </w:rPr>
              <w:t>тематический график………………………………</w:t>
            </w:r>
            <w:r w:rsidR="0095461A">
              <w:rPr>
                <w:rFonts w:ascii="Times New Roman" w:hAnsi="Times New Roman"/>
                <w:sz w:val="24"/>
                <w:szCs w:val="24"/>
              </w:rPr>
              <w:t>10</w:t>
            </w:r>
          </w:p>
          <w:p w:rsidR="00D00D2E" w:rsidRPr="00AD0F03" w:rsidRDefault="00340BA8" w:rsidP="00AD0F03">
            <w:pPr>
              <w:pStyle w:val="af3"/>
              <w:numPr>
                <w:ilvl w:val="0"/>
                <w:numId w:val="31"/>
              </w:numPr>
              <w:tabs>
                <w:tab w:val="left" w:pos="318"/>
              </w:tabs>
              <w:spacing w:after="0" w:line="360" w:lineRule="auto"/>
              <w:rPr>
                <w:rFonts w:ascii="Times New Roman" w:hAnsi="Times New Roman"/>
                <w:b/>
                <w:bCs/>
                <w:sz w:val="24"/>
                <w:szCs w:val="24"/>
              </w:rPr>
            </w:pPr>
            <w:r w:rsidRPr="00AD0F03">
              <w:rPr>
                <w:rFonts w:ascii="Times New Roman" w:hAnsi="Times New Roman"/>
                <w:bCs/>
                <w:iCs/>
                <w:sz w:val="24"/>
                <w:szCs w:val="24"/>
              </w:rPr>
              <w:t>Содержание образовательной программы………...</w:t>
            </w:r>
            <w:r w:rsidR="00AD0F03">
              <w:rPr>
                <w:rFonts w:ascii="Times New Roman" w:hAnsi="Times New Roman"/>
                <w:bCs/>
                <w:iCs/>
                <w:sz w:val="24"/>
                <w:szCs w:val="24"/>
              </w:rPr>
              <w:t>………………………….</w:t>
            </w:r>
            <w:r w:rsidR="001A3FE0">
              <w:rPr>
                <w:rFonts w:ascii="Times New Roman" w:hAnsi="Times New Roman"/>
                <w:bCs/>
                <w:iCs/>
                <w:sz w:val="24"/>
                <w:szCs w:val="24"/>
              </w:rPr>
              <w:t>12</w:t>
            </w:r>
          </w:p>
        </w:tc>
      </w:tr>
      <w:tr w:rsidR="00D00D2E" w:rsidRPr="00D00D2E" w:rsidTr="00712717">
        <w:trPr>
          <w:gridAfter w:val="1"/>
          <w:wAfter w:w="144" w:type="dxa"/>
        </w:trPr>
        <w:tc>
          <w:tcPr>
            <w:tcW w:w="8863" w:type="dxa"/>
            <w:gridSpan w:val="4"/>
          </w:tcPr>
          <w:p w:rsidR="00D00D2E" w:rsidRPr="00AD0F03" w:rsidRDefault="00340BA8" w:rsidP="00AD0F03">
            <w:pPr>
              <w:pStyle w:val="af3"/>
              <w:numPr>
                <w:ilvl w:val="0"/>
                <w:numId w:val="31"/>
              </w:numPr>
              <w:tabs>
                <w:tab w:val="left" w:pos="318"/>
              </w:tabs>
              <w:spacing w:after="0" w:line="360" w:lineRule="auto"/>
              <w:rPr>
                <w:rFonts w:ascii="Times New Roman" w:hAnsi="Times New Roman"/>
                <w:b/>
                <w:bCs/>
                <w:sz w:val="24"/>
                <w:szCs w:val="24"/>
              </w:rPr>
            </w:pPr>
            <w:r w:rsidRPr="00AD0F03">
              <w:rPr>
                <w:rFonts w:ascii="Times New Roman" w:hAnsi="Times New Roman"/>
                <w:sz w:val="24"/>
                <w:szCs w:val="24"/>
              </w:rPr>
              <w:t>Ожидаемые результаты освоения образовательной программы</w:t>
            </w:r>
            <w:r w:rsidR="00AD0F03">
              <w:rPr>
                <w:rFonts w:ascii="Times New Roman" w:hAnsi="Times New Roman"/>
                <w:sz w:val="24"/>
                <w:szCs w:val="24"/>
              </w:rPr>
              <w:t>……………</w:t>
            </w:r>
            <w:r w:rsidR="00464521">
              <w:rPr>
                <w:rFonts w:ascii="Times New Roman" w:hAnsi="Times New Roman"/>
                <w:sz w:val="24"/>
                <w:szCs w:val="24"/>
              </w:rPr>
              <w:t>17</w:t>
            </w:r>
          </w:p>
        </w:tc>
        <w:tc>
          <w:tcPr>
            <w:tcW w:w="600" w:type="dxa"/>
          </w:tcPr>
          <w:p w:rsidR="00D00D2E" w:rsidRPr="00D00D2E" w:rsidRDefault="00D00D2E" w:rsidP="00D00D2E">
            <w:pPr>
              <w:spacing w:after="0" w:line="360" w:lineRule="auto"/>
              <w:rPr>
                <w:rFonts w:ascii="Times New Roman" w:eastAsia="Calibri" w:hAnsi="Times New Roman" w:cs="Times New Roman"/>
                <w:bCs/>
                <w:sz w:val="24"/>
                <w:szCs w:val="24"/>
              </w:rPr>
            </w:pPr>
          </w:p>
        </w:tc>
      </w:tr>
      <w:tr w:rsidR="00D00D2E" w:rsidRPr="00D00D2E" w:rsidTr="00712717">
        <w:trPr>
          <w:gridAfter w:val="1"/>
          <w:wAfter w:w="144" w:type="dxa"/>
        </w:trPr>
        <w:tc>
          <w:tcPr>
            <w:tcW w:w="8863" w:type="dxa"/>
            <w:gridSpan w:val="4"/>
          </w:tcPr>
          <w:p w:rsidR="00D00D2E" w:rsidRPr="00AD0F03" w:rsidRDefault="00340BA8" w:rsidP="00AD0F03">
            <w:pPr>
              <w:pStyle w:val="af3"/>
              <w:numPr>
                <w:ilvl w:val="0"/>
                <w:numId w:val="31"/>
              </w:numPr>
              <w:tabs>
                <w:tab w:val="left" w:pos="405"/>
              </w:tabs>
              <w:spacing w:after="0" w:line="360" w:lineRule="auto"/>
              <w:rPr>
                <w:rFonts w:ascii="Times New Roman" w:hAnsi="Times New Roman"/>
                <w:sz w:val="24"/>
                <w:szCs w:val="24"/>
              </w:rPr>
            </w:pPr>
            <w:r w:rsidRPr="00AD0F03">
              <w:rPr>
                <w:rFonts w:ascii="Times New Roman" w:hAnsi="Times New Roman"/>
                <w:sz w:val="24"/>
                <w:szCs w:val="24"/>
              </w:rPr>
              <w:t xml:space="preserve">Контрольно – </w:t>
            </w:r>
            <w:r w:rsidR="00D00D2E" w:rsidRPr="00AD0F03">
              <w:rPr>
                <w:rFonts w:ascii="Times New Roman" w:hAnsi="Times New Roman"/>
                <w:sz w:val="24"/>
                <w:szCs w:val="24"/>
              </w:rPr>
              <w:t>измерител</w:t>
            </w:r>
            <w:r w:rsidR="00AD0F03">
              <w:rPr>
                <w:rFonts w:ascii="Times New Roman" w:hAnsi="Times New Roman"/>
                <w:sz w:val="24"/>
                <w:szCs w:val="24"/>
              </w:rPr>
              <w:t>ьные материалы ………………………..………………</w:t>
            </w:r>
            <w:r w:rsidR="00464521">
              <w:rPr>
                <w:rFonts w:ascii="Times New Roman" w:hAnsi="Times New Roman"/>
                <w:sz w:val="24"/>
                <w:szCs w:val="24"/>
              </w:rPr>
              <w:t>18</w:t>
            </w:r>
          </w:p>
        </w:tc>
        <w:tc>
          <w:tcPr>
            <w:tcW w:w="600" w:type="dxa"/>
          </w:tcPr>
          <w:p w:rsidR="00D00D2E" w:rsidRPr="00D00D2E" w:rsidRDefault="00D00D2E" w:rsidP="00D00D2E">
            <w:pPr>
              <w:spacing w:after="0" w:line="360" w:lineRule="auto"/>
              <w:jc w:val="center"/>
              <w:rPr>
                <w:rFonts w:ascii="Times New Roman" w:eastAsia="Calibri" w:hAnsi="Times New Roman" w:cs="Times New Roman"/>
                <w:bCs/>
                <w:sz w:val="24"/>
                <w:szCs w:val="24"/>
              </w:rPr>
            </w:pPr>
          </w:p>
        </w:tc>
      </w:tr>
      <w:tr w:rsidR="00D00D2E" w:rsidRPr="00D00D2E" w:rsidTr="00712717">
        <w:trPr>
          <w:gridAfter w:val="1"/>
          <w:wAfter w:w="144" w:type="dxa"/>
        </w:trPr>
        <w:tc>
          <w:tcPr>
            <w:tcW w:w="8863" w:type="dxa"/>
            <w:gridSpan w:val="4"/>
          </w:tcPr>
          <w:p w:rsidR="00D00D2E" w:rsidRPr="00AD0F03" w:rsidRDefault="00D00D2E" w:rsidP="00AD0F03">
            <w:pPr>
              <w:pStyle w:val="af3"/>
              <w:numPr>
                <w:ilvl w:val="0"/>
                <w:numId w:val="31"/>
              </w:numPr>
              <w:tabs>
                <w:tab w:val="left" w:pos="405"/>
              </w:tabs>
              <w:spacing w:after="0" w:line="360" w:lineRule="auto"/>
              <w:rPr>
                <w:rFonts w:ascii="Times New Roman" w:hAnsi="Times New Roman"/>
                <w:sz w:val="24"/>
                <w:szCs w:val="24"/>
              </w:rPr>
            </w:pPr>
            <w:r w:rsidRPr="00AD0F03">
              <w:rPr>
                <w:rFonts w:ascii="Times New Roman" w:hAnsi="Times New Roman"/>
                <w:sz w:val="24"/>
                <w:szCs w:val="24"/>
              </w:rPr>
              <w:t>Список литер</w:t>
            </w:r>
            <w:r w:rsidR="00AD0F03">
              <w:rPr>
                <w:rFonts w:ascii="Times New Roman" w:hAnsi="Times New Roman"/>
                <w:sz w:val="24"/>
                <w:szCs w:val="24"/>
              </w:rPr>
              <w:t>атуры…………………………………..……………..……………</w:t>
            </w:r>
            <w:r w:rsidR="00AD0F03" w:rsidRPr="00AD0F03">
              <w:rPr>
                <w:rFonts w:ascii="Times New Roman" w:hAnsi="Times New Roman"/>
                <w:sz w:val="24"/>
                <w:szCs w:val="24"/>
              </w:rPr>
              <w:t>...</w:t>
            </w:r>
            <w:r w:rsidR="00464521">
              <w:rPr>
                <w:rFonts w:ascii="Times New Roman" w:hAnsi="Times New Roman"/>
                <w:sz w:val="24"/>
                <w:szCs w:val="24"/>
              </w:rPr>
              <w:t>20</w:t>
            </w:r>
          </w:p>
        </w:tc>
        <w:tc>
          <w:tcPr>
            <w:tcW w:w="600" w:type="dxa"/>
          </w:tcPr>
          <w:p w:rsidR="00D00D2E" w:rsidRPr="00D00D2E" w:rsidRDefault="00D00D2E" w:rsidP="00D00D2E">
            <w:pPr>
              <w:spacing w:after="0" w:line="360" w:lineRule="auto"/>
              <w:jc w:val="center"/>
              <w:rPr>
                <w:rFonts w:ascii="Times New Roman" w:eastAsia="Calibri" w:hAnsi="Times New Roman" w:cs="Times New Roman"/>
                <w:bCs/>
                <w:sz w:val="24"/>
                <w:szCs w:val="24"/>
              </w:rPr>
            </w:pPr>
          </w:p>
        </w:tc>
      </w:tr>
      <w:tr w:rsidR="00D00D2E" w:rsidRPr="00D00D2E" w:rsidTr="00712717">
        <w:trPr>
          <w:gridAfter w:val="1"/>
          <w:wAfter w:w="144" w:type="dxa"/>
        </w:trPr>
        <w:tc>
          <w:tcPr>
            <w:tcW w:w="8863" w:type="dxa"/>
            <w:gridSpan w:val="4"/>
          </w:tcPr>
          <w:p w:rsidR="00D00D2E" w:rsidRPr="00D00D2E" w:rsidRDefault="00AD0F03" w:rsidP="00D00D2E">
            <w:pPr>
              <w:tabs>
                <w:tab w:val="left" w:pos="405"/>
              </w:tabs>
              <w:spacing w:after="0"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lang w:val="en-US"/>
              </w:rPr>
              <w:t>VII</w:t>
            </w:r>
            <w:r w:rsidRPr="00AD0F03">
              <w:rPr>
                <w:rFonts w:ascii="Times New Roman" w:eastAsia="Calibri" w:hAnsi="Times New Roman" w:cs="Times New Roman"/>
                <w:sz w:val="24"/>
                <w:szCs w:val="24"/>
              </w:rPr>
              <w:t>.</w:t>
            </w:r>
            <w:r w:rsidR="00D00D2E" w:rsidRPr="00D00D2E">
              <w:rPr>
                <w:rFonts w:ascii="Times New Roman" w:eastAsia="Calibri" w:hAnsi="Times New Roman" w:cs="Times New Roman"/>
                <w:sz w:val="24"/>
                <w:szCs w:val="24"/>
              </w:rPr>
              <w:t xml:space="preserve"> Приложение ………………………………………………………..……………</w:t>
            </w:r>
            <w:r>
              <w:rPr>
                <w:rFonts w:ascii="Times New Roman" w:eastAsia="Calibri" w:hAnsi="Times New Roman" w:cs="Times New Roman"/>
                <w:sz w:val="24"/>
                <w:szCs w:val="24"/>
              </w:rPr>
              <w:t>...</w:t>
            </w:r>
            <w:r w:rsidR="00EC65CF">
              <w:rPr>
                <w:rFonts w:ascii="Times New Roman" w:eastAsia="Calibri" w:hAnsi="Times New Roman" w:cs="Times New Roman"/>
                <w:sz w:val="24"/>
                <w:szCs w:val="24"/>
              </w:rPr>
              <w:t>26</w:t>
            </w:r>
          </w:p>
        </w:tc>
        <w:tc>
          <w:tcPr>
            <w:tcW w:w="600" w:type="dxa"/>
          </w:tcPr>
          <w:p w:rsidR="00D00D2E" w:rsidRPr="00D00D2E" w:rsidRDefault="00D00D2E" w:rsidP="00D00D2E">
            <w:pPr>
              <w:spacing w:after="0" w:line="360" w:lineRule="auto"/>
              <w:jc w:val="center"/>
              <w:rPr>
                <w:rFonts w:ascii="Times New Roman" w:eastAsia="Calibri" w:hAnsi="Times New Roman" w:cs="Times New Roman"/>
                <w:bCs/>
                <w:sz w:val="24"/>
                <w:szCs w:val="24"/>
              </w:rPr>
            </w:pPr>
          </w:p>
        </w:tc>
      </w:tr>
      <w:tr w:rsidR="00D00D2E" w:rsidRPr="00D00D2E" w:rsidTr="00712717">
        <w:tblPrEx>
          <w:tblLook w:val="04A0" w:firstRow="1" w:lastRow="0" w:firstColumn="1" w:lastColumn="0" w:noHBand="0" w:noVBand="1"/>
        </w:tblPrEx>
        <w:trPr>
          <w:gridBefore w:val="1"/>
          <w:gridAfter w:val="4"/>
          <w:wBefore w:w="34" w:type="dxa"/>
          <w:wAfter w:w="8188" w:type="dxa"/>
        </w:trPr>
        <w:tc>
          <w:tcPr>
            <w:tcW w:w="1385" w:type="dxa"/>
            <w:shd w:val="clear" w:color="auto" w:fill="auto"/>
          </w:tcPr>
          <w:p w:rsidR="00D00D2E" w:rsidRPr="00D00D2E" w:rsidRDefault="00D00D2E" w:rsidP="00D00D2E">
            <w:pPr>
              <w:spacing w:after="0" w:line="360" w:lineRule="auto"/>
              <w:jc w:val="center"/>
              <w:rPr>
                <w:rFonts w:ascii="Times New Roman" w:eastAsia="Times New Roman" w:hAnsi="Times New Roman" w:cs="Times New Roman"/>
                <w:b/>
                <w:color w:val="000000"/>
                <w:sz w:val="24"/>
                <w:szCs w:val="24"/>
              </w:rPr>
            </w:pPr>
          </w:p>
        </w:tc>
      </w:tr>
      <w:tr w:rsidR="00D00D2E" w:rsidRPr="00D00D2E" w:rsidTr="00712717">
        <w:tblPrEx>
          <w:tblLook w:val="04A0" w:firstRow="1" w:lastRow="0" w:firstColumn="1" w:lastColumn="0" w:noHBand="0" w:noVBand="1"/>
        </w:tblPrEx>
        <w:trPr>
          <w:gridBefore w:val="1"/>
          <w:wBefore w:w="34" w:type="dxa"/>
        </w:trPr>
        <w:tc>
          <w:tcPr>
            <w:tcW w:w="8188" w:type="dxa"/>
            <w:gridSpan w:val="2"/>
            <w:shd w:val="clear" w:color="auto" w:fill="auto"/>
          </w:tcPr>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tc>
        <w:tc>
          <w:tcPr>
            <w:tcW w:w="1385" w:type="dxa"/>
            <w:gridSpan w:val="3"/>
            <w:shd w:val="clear" w:color="auto" w:fill="auto"/>
          </w:tcPr>
          <w:p w:rsidR="00D00D2E" w:rsidRPr="00D00D2E" w:rsidRDefault="00D00D2E" w:rsidP="00D00D2E">
            <w:pPr>
              <w:spacing w:after="0" w:line="360" w:lineRule="auto"/>
              <w:jc w:val="center"/>
              <w:rPr>
                <w:rFonts w:ascii="Times New Roman" w:eastAsia="Times New Roman" w:hAnsi="Times New Roman" w:cs="Times New Roman"/>
                <w:b/>
                <w:color w:val="000000"/>
                <w:sz w:val="24"/>
                <w:szCs w:val="24"/>
              </w:rPr>
            </w:pPr>
          </w:p>
        </w:tc>
      </w:tr>
      <w:tr w:rsidR="00D00D2E" w:rsidRPr="00D00D2E" w:rsidTr="00712717">
        <w:tblPrEx>
          <w:tblLook w:val="04A0" w:firstRow="1" w:lastRow="0" w:firstColumn="1" w:lastColumn="0" w:noHBand="0" w:noVBand="1"/>
        </w:tblPrEx>
        <w:trPr>
          <w:gridBefore w:val="1"/>
          <w:wBefore w:w="34" w:type="dxa"/>
        </w:trPr>
        <w:tc>
          <w:tcPr>
            <w:tcW w:w="8188" w:type="dxa"/>
            <w:gridSpan w:val="2"/>
            <w:shd w:val="clear" w:color="auto" w:fill="auto"/>
          </w:tcPr>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tc>
        <w:tc>
          <w:tcPr>
            <w:tcW w:w="1385" w:type="dxa"/>
            <w:gridSpan w:val="3"/>
            <w:shd w:val="clear" w:color="auto" w:fill="auto"/>
          </w:tcPr>
          <w:p w:rsidR="00D00D2E" w:rsidRPr="00D00D2E" w:rsidRDefault="00D00D2E" w:rsidP="00D00D2E">
            <w:pPr>
              <w:spacing w:after="0" w:line="360" w:lineRule="auto"/>
              <w:jc w:val="center"/>
              <w:rPr>
                <w:rFonts w:ascii="Times New Roman" w:eastAsia="Times New Roman" w:hAnsi="Times New Roman" w:cs="Times New Roman"/>
                <w:b/>
                <w:color w:val="000000"/>
                <w:sz w:val="24"/>
                <w:szCs w:val="24"/>
              </w:rPr>
            </w:pPr>
          </w:p>
        </w:tc>
      </w:tr>
      <w:tr w:rsidR="00D00D2E" w:rsidRPr="00D00D2E" w:rsidTr="00712717">
        <w:tblPrEx>
          <w:tblLook w:val="04A0" w:firstRow="1" w:lastRow="0" w:firstColumn="1" w:lastColumn="0" w:noHBand="0" w:noVBand="1"/>
        </w:tblPrEx>
        <w:trPr>
          <w:gridBefore w:val="1"/>
          <w:wBefore w:w="34" w:type="dxa"/>
        </w:trPr>
        <w:tc>
          <w:tcPr>
            <w:tcW w:w="8188" w:type="dxa"/>
            <w:gridSpan w:val="2"/>
            <w:shd w:val="clear" w:color="auto" w:fill="auto"/>
          </w:tcPr>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tc>
        <w:tc>
          <w:tcPr>
            <w:tcW w:w="1385" w:type="dxa"/>
            <w:gridSpan w:val="3"/>
            <w:shd w:val="clear" w:color="auto" w:fill="auto"/>
          </w:tcPr>
          <w:p w:rsidR="00D00D2E" w:rsidRPr="00D00D2E" w:rsidRDefault="00D00D2E" w:rsidP="00D00D2E">
            <w:pPr>
              <w:spacing w:after="0" w:line="360" w:lineRule="auto"/>
              <w:jc w:val="center"/>
              <w:rPr>
                <w:rFonts w:ascii="Times New Roman" w:eastAsia="Times New Roman" w:hAnsi="Times New Roman" w:cs="Times New Roman"/>
                <w:b/>
                <w:color w:val="000000"/>
                <w:sz w:val="24"/>
                <w:szCs w:val="24"/>
              </w:rPr>
            </w:pPr>
          </w:p>
        </w:tc>
      </w:tr>
      <w:tr w:rsidR="00D00D2E" w:rsidRPr="00D00D2E" w:rsidTr="00712717">
        <w:tblPrEx>
          <w:tblLook w:val="04A0" w:firstRow="1" w:lastRow="0" w:firstColumn="1" w:lastColumn="0" w:noHBand="0" w:noVBand="1"/>
        </w:tblPrEx>
        <w:trPr>
          <w:gridBefore w:val="1"/>
          <w:wBefore w:w="34" w:type="dxa"/>
        </w:trPr>
        <w:tc>
          <w:tcPr>
            <w:tcW w:w="8188" w:type="dxa"/>
            <w:gridSpan w:val="2"/>
            <w:shd w:val="clear" w:color="auto" w:fill="auto"/>
          </w:tcPr>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tc>
        <w:tc>
          <w:tcPr>
            <w:tcW w:w="1385" w:type="dxa"/>
            <w:gridSpan w:val="3"/>
            <w:shd w:val="clear" w:color="auto" w:fill="auto"/>
          </w:tcPr>
          <w:p w:rsidR="00D00D2E" w:rsidRPr="00D00D2E" w:rsidRDefault="00D00D2E" w:rsidP="00D00D2E">
            <w:pPr>
              <w:spacing w:after="0" w:line="360" w:lineRule="auto"/>
              <w:jc w:val="center"/>
              <w:rPr>
                <w:rFonts w:ascii="Times New Roman" w:eastAsia="Times New Roman" w:hAnsi="Times New Roman" w:cs="Times New Roman"/>
                <w:b/>
                <w:color w:val="000000"/>
                <w:sz w:val="24"/>
                <w:szCs w:val="24"/>
              </w:rPr>
            </w:pPr>
          </w:p>
        </w:tc>
      </w:tr>
      <w:tr w:rsidR="00D00D2E" w:rsidRPr="00D00D2E" w:rsidTr="00712717">
        <w:tblPrEx>
          <w:tblLook w:val="04A0" w:firstRow="1" w:lastRow="0" w:firstColumn="1" w:lastColumn="0" w:noHBand="0" w:noVBand="1"/>
        </w:tblPrEx>
        <w:trPr>
          <w:gridBefore w:val="1"/>
          <w:wBefore w:w="34" w:type="dxa"/>
        </w:trPr>
        <w:tc>
          <w:tcPr>
            <w:tcW w:w="8188" w:type="dxa"/>
            <w:gridSpan w:val="2"/>
            <w:shd w:val="clear" w:color="auto" w:fill="auto"/>
          </w:tcPr>
          <w:p w:rsidR="00D00D2E" w:rsidRPr="00D00D2E" w:rsidRDefault="00D00D2E" w:rsidP="00D00D2E">
            <w:pPr>
              <w:spacing w:after="0" w:line="360" w:lineRule="auto"/>
              <w:jc w:val="both"/>
              <w:rPr>
                <w:rFonts w:ascii="Times New Roman" w:eastAsia="Times New Roman" w:hAnsi="Times New Roman" w:cs="Times New Roman"/>
                <w:color w:val="000000"/>
                <w:sz w:val="24"/>
                <w:szCs w:val="24"/>
              </w:rPr>
            </w:pPr>
          </w:p>
        </w:tc>
        <w:tc>
          <w:tcPr>
            <w:tcW w:w="1385" w:type="dxa"/>
            <w:gridSpan w:val="3"/>
            <w:shd w:val="clear" w:color="auto" w:fill="auto"/>
          </w:tcPr>
          <w:p w:rsidR="00D00D2E" w:rsidRPr="00D00D2E" w:rsidRDefault="00D00D2E" w:rsidP="00D00D2E">
            <w:pPr>
              <w:spacing w:after="0" w:line="360" w:lineRule="auto"/>
              <w:jc w:val="center"/>
              <w:rPr>
                <w:rFonts w:ascii="Times New Roman" w:eastAsia="Times New Roman" w:hAnsi="Times New Roman" w:cs="Times New Roman"/>
                <w:b/>
                <w:color w:val="000000"/>
                <w:sz w:val="24"/>
                <w:szCs w:val="24"/>
              </w:rPr>
            </w:pPr>
          </w:p>
        </w:tc>
      </w:tr>
    </w:tbl>
    <w:p w:rsidR="00D00D2E" w:rsidRPr="00D00D2E" w:rsidRDefault="00D00D2E" w:rsidP="00D00D2E">
      <w:pPr>
        <w:spacing w:after="0" w:line="360" w:lineRule="auto"/>
        <w:jc w:val="center"/>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D00D2E" w:rsidP="00D00D2E">
      <w:pPr>
        <w:spacing w:after="0" w:line="360" w:lineRule="auto"/>
        <w:jc w:val="both"/>
        <w:rPr>
          <w:rFonts w:ascii="Times New Roman" w:eastAsia="Times New Roman" w:hAnsi="Times New Roman" w:cs="Times New Roman"/>
          <w:b/>
          <w:color w:val="000000"/>
          <w:sz w:val="24"/>
          <w:szCs w:val="24"/>
        </w:rPr>
      </w:pPr>
    </w:p>
    <w:p w:rsidR="00D00D2E" w:rsidRPr="00D00D2E" w:rsidRDefault="00544076" w:rsidP="00D00D2E">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lastRenderedPageBreak/>
        <w:t>I</w:t>
      </w:r>
      <w:r w:rsidR="00D00D2E" w:rsidRPr="00D00D2E">
        <w:rPr>
          <w:rFonts w:ascii="Times New Roman" w:eastAsia="Times New Roman" w:hAnsi="Times New Roman" w:cs="Times New Roman"/>
          <w:b/>
          <w:color w:val="000000"/>
          <w:sz w:val="28"/>
          <w:szCs w:val="28"/>
        </w:rPr>
        <w:t>. Пояснительная записка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229"/>
      </w:tblGrid>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Направленность дополнительной образовательной программы</w:t>
            </w:r>
          </w:p>
          <w:p w:rsidR="00D00D2E" w:rsidRPr="00D00D2E" w:rsidRDefault="00D00D2E" w:rsidP="009123FF">
            <w:pPr>
              <w:spacing w:after="0" w:line="240" w:lineRule="auto"/>
              <w:jc w:val="center"/>
              <w:rPr>
                <w:rFonts w:ascii="Times New Roman" w:eastAsia="Calibri" w:hAnsi="Times New Roman" w:cs="Times New Roman"/>
                <w:b/>
                <w:color w:val="FFFFFF"/>
                <w:sz w:val="24"/>
                <w:szCs w:val="24"/>
              </w:rPr>
            </w:pPr>
          </w:p>
        </w:tc>
        <w:tc>
          <w:tcPr>
            <w:tcW w:w="7229" w:type="dxa"/>
          </w:tcPr>
          <w:p w:rsidR="00D00D2E" w:rsidRPr="00D00D2E" w:rsidRDefault="009123FF" w:rsidP="009123F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Направленность программы - с</w:t>
            </w:r>
            <w:r w:rsidR="0051708A">
              <w:rPr>
                <w:rFonts w:ascii="Times New Roman" w:eastAsia="Calibri" w:hAnsi="Times New Roman" w:cs="Times New Roman"/>
                <w:sz w:val="24"/>
                <w:szCs w:val="24"/>
              </w:rPr>
              <w:t>оциально-гуманитарная</w:t>
            </w:r>
            <w:r>
              <w:rPr>
                <w:rFonts w:ascii="Times New Roman" w:eastAsia="Calibri" w:hAnsi="Times New Roman" w:cs="Times New Roman"/>
                <w:sz w:val="24"/>
                <w:szCs w:val="24"/>
              </w:rPr>
              <w:t>.</w:t>
            </w:r>
          </w:p>
          <w:p w:rsidR="00D00D2E" w:rsidRPr="00D00D2E" w:rsidRDefault="00D00D2E" w:rsidP="009123FF">
            <w:pPr>
              <w:shd w:val="clear" w:color="auto" w:fill="FFFFFF"/>
              <w:spacing w:after="0" w:line="240" w:lineRule="auto"/>
              <w:jc w:val="both"/>
              <w:rPr>
                <w:rFonts w:ascii="Calibri" w:eastAsia="Times New Roman" w:hAnsi="Calibri" w:cs="Times New Roman"/>
                <w:color w:val="000000"/>
                <w:sz w:val="24"/>
                <w:szCs w:val="24"/>
              </w:rPr>
            </w:pPr>
            <w:r w:rsidRPr="00D00D2E">
              <w:rPr>
                <w:rFonts w:ascii="Times New Roman" w:eastAsia="Times New Roman" w:hAnsi="Times New Roman" w:cs="Times New Roman"/>
                <w:color w:val="000000"/>
                <w:sz w:val="24"/>
                <w:szCs w:val="24"/>
              </w:rPr>
              <w:t>Ра</w:t>
            </w:r>
            <w:r w:rsidR="00941D9E">
              <w:rPr>
                <w:rFonts w:ascii="Times New Roman" w:eastAsia="Times New Roman" w:hAnsi="Times New Roman" w:cs="Times New Roman"/>
                <w:color w:val="000000"/>
                <w:sz w:val="24"/>
                <w:szCs w:val="24"/>
              </w:rPr>
              <w:t>зработка программы  обусловлена</w:t>
            </w:r>
            <w:r w:rsidR="00941D9E">
              <w:rPr>
                <w:rFonts w:ascii="Calibri" w:eastAsia="Times New Roman" w:hAnsi="Calibri" w:cs="Times New Roman"/>
                <w:color w:val="000000"/>
                <w:sz w:val="24"/>
                <w:szCs w:val="24"/>
              </w:rPr>
              <w:t xml:space="preserve"> н</w:t>
            </w:r>
            <w:r w:rsidRPr="00D00D2E">
              <w:rPr>
                <w:rFonts w:ascii="Times New Roman" w:eastAsia="Times New Roman" w:hAnsi="Times New Roman" w:cs="Times New Roman"/>
                <w:color w:val="000000"/>
                <w:sz w:val="24"/>
                <w:szCs w:val="24"/>
              </w:rPr>
              <w:t>ормативно-правовой базой:</w:t>
            </w:r>
          </w:p>
          <w:p w:rsidR="00D00D2E" w:rsidRPr="00941D9E" w:rsidRDefault="00D00D2E" w:rsidP="009123FF">
            <w:pPr>
              <w:numPr>
                <w:ilvl w:val="0"/>
                <w:numId w:val="14"/>
              </w:numPr>
              <w:shd w:val="clear" w:color="auto" w:fill="FFFFFF"/>
              <w:spacing w:after="0" w:line="240" w:lineRule="auto"/>
              <w:jc w:val="both"/>
              <w:rPr>
                <w:rFonts w:ascii="Calibri" w:eastAsia="Times New Roman" w:hAnsi="Calibri" w:cs="Arial"/>
                <w:color w:val="000000"/>
                <w:sz w:val="24"/>
                <w:szCs w:val="24"/>
              </w:rPr>
            </w:pPr>
            <w:r w:rsidRPr="00D00D2E">
              <w:rPr>
                <w:rFonts w:ascii="Times New Roman" w:eastAsia="Times New Roman" w:hAnsi="Times New Roman" w:cs="Times New Roman"/>
                <w:color w:val="000000"/>
                <w:sz w:val="24"/>
                <w:szCs w:val="24"/>
              </w:rPr>
              <w:t>Федеральным законом «Об образовании в Российской Федерации» № 273 от 29.12.2012г.;</w:t>
            </w:r>
          </w:p>
          <w:p w:rsidR="00941D9E" w:rsidRPr="00941D9E" w:rsidRDefault="00941D9E" w:rsidP="009123FF">
            <w:pPr>
              <w:pStyle w:val="af3"/>
              <w:numPr>
                <w:ilvl w:val="0"/>
                <w:numId w:val="14"/>
              </w:numPr>
              <w:spacing w:after="0" w:line="240" w:lineRule="auto"/>
              <w:ind w:left="714" w:hanging="357"/>
              <w:jc w:val="both"/>
              <w:rPr>
                <w:rFonts w:ascii="Times New Roman" w:hAnsi="Times New Roman"/>
                <w:sz w:val="24"/>
                <w:szCs w:val="24"/>
              </w:rPr>
            </w:pPr>
            <w:r w:rsidRPr="00941D9E">
              <w:rPr>
                <w:rFonts w:ascii="Times New Roman" w:hAnsi="Times New Roman"/>
                <w:sz w:val="24"/>
                <w:szCs w:val="24"/>
              </w:rPr>
              <w:t xml:space="preserve">Постановление Правительства № 527-п от 17.07.2018 г. </w:t>
            </w:r>
            <w:r w:rsidRPr="00941D9E">
              <w:rPr>
                <w:rFonts w:ascii="Times New Roman" w:hAnsi="Times New Roman"/>
                <w:sz w:val="24"/>
                <w:szCs w:val="24"/>
                <w:shd w:val="clear" w:color="auto" w:fill="FFFFFF"/>
              </w:rPr>
              <w:t>"О внедрении системы персонифицированного финансирования дополнительного образования детей"</w:t>
            </w:r>
            <w:r w:rsidRPr="00941D9E">
              <w:rPr>
                <w:rFonts w:ascii="Times New Roman" w:hAnsi="Times New Roman"/>
                <w:sz w:val="24"/>
                <w:szCs w:val="24"/>
              </w:rPr>
              <w:t>;</w:t>
            </w:r>
          </w:p>
          <w:p w:rsidR="00941D9E" w:rsidRPr="00941D9E" w:rsidRDefault="00941D9E" w:rsidP="009123FF">
            <w:pPr>
              <w:pStyle w:val="af3"/>
              <w:numPr>
                <w:ilvl w:val="0"/>
                <w:numId w:val="14"/>
              </w:numPr>
              <w:spacing w:after="0" w:line="240" w:lineRule="auto"/>
              <w:ind w:left="714" w:hanging="357"/>
              <w:jc w:val="both"/>
              <w:rPr>
                <w:rFonts w:ascii="Times New Roman" w:hAnsi="Times New Roman"/>
                <w:sz w:val="24"/>
                <w:szCs w:val="24"/>
              </w:rPr>
            </w:pPr>
            <w:r w:rsidRPr="00941D9E">
              <w:rPr>
                <w:rFonts w:ascii="Times New Roman" w:hAnsi="Times New Roman"/>
                <w:sz w:val="24"/>
                <w:szCs w:val="24"/>
              </w:rPr>
              <w:t>Приказом департамента образования Ярославской области  № 47-нп от 27.12.2019  “О внесении изменений в приказ департамента образования Ярославской области от 07.08.2018 г. № 19-нп «Об утверждении Правил персонифицированного финансирования дополнительного образования детей Ярославской области”.</w:t>
            </w:r>
          </w:p>
          <w:p w:rsidR="00D00D2E" w:rsidRPr="00D00D2E" w:rsidRDefault="00D00D2E" w:rsidP="00266FA7">
            <w:pPr>
              <w:shd w:val="clear" w:color="auto" w:fill="FFFFFF"/>
              <w:spacing w:after="0" w:line="240" w:lineRule="auto"/>
              <w:ind w:firstLine="709"/>
              <w:jc w:val="both"/>
              <w:rPr>
                <w:rFonts w:ascii="Times New Roman" w:eastAsia="Calibri" w:hAnsi="Times New Roman" w:cs="Times New Roman"/>
                <w:b/>
                <w:color w:val="FFFFFF"/>
                <w:sz w:val="24"/>
                <w:szCs w:val="24"/>
              </w:rPr>
            </w:pPr>
            <w:r w:rsidRPr="00D00D2E">
              <w:rPr>
                <w:rFonts w:ascii="Times New Roman" w:eastAsia="Times New Roman" w:hAnsi="Times New Roman" w:cs="Times New Roman"/>
                <w:color w:val="000000"/>
                <w:sz w:val="24"/>
                <w:szCs w:val="24"/>
              </w:rPr>
              <w:t>Для обучения детей технике рисования песком используются разработки следующих авторов:  Войновой А., Жеребенко О.А., Зейц М., Никитиной О.Н.</w:t>
            </w:r>
          </w:p>
        </w:tc>
      </w:tr>
      <w:tr w:rsidR="00D00D2E" w:rsidRPr="00D00D2E" w:rsidTr="00712717">
        <w:trPr>
          <w:trHeight w:val="445"/>
        </w:trPr>
        <w:tc>
          <w:tcPr>
            <w:tcW w:w="2518" w:type="dxa"/>
          </w:tcPr>
          <w:p w:rsidR="00D00D2E" w:rsidRPr="00D00D2E" w:rsidRDefault="00D00D2E" w:rsidP="009123FF">
            <w:pPr>
              <w:spacing w:after="0" w:line="240" w:lineRule="auto"/>
              <w:jc w:val="center"/>
              <w:rPr>
                <w:rFonts w:ascii="Times New Roman" w:eastAsia="Calibri" w:hAnsi="Times New Roman" w:cs="Times New Roman"/>
                <w:b/>
                <w:color w:val="FFFFFF"/>
                <w:sz w:val="24"/>
                <w:szCs w:val="24"/>
              </w:rPr>
            </w:pPr>
            <w:r w:rsidRPr="00D00D2E">
              <w:rPr>
                <w:rFonts w:ascii="Times New Roman" w:eastAsia="Calibri" w:hAnsi="Times New Roman" w:cs="Times New Roman"/>
                <w:b/>
                <w:sz w:val="24"/>
                <w:szCs w:val="24"/>
              </w:rPr>
              <w:t>Новизна</w:t>
            </w:r>
          </w:p>
        </w:tc>
        <w:tc>
          <w:tcPr>
            <w:tcW w:w="7229" w:type="dxa"/>
          </w:tcPr>
          <w:p w:rsidR="00D00D2E" w:rsidRPr="00D00D2E" w:rsidRDefault="00D00D2E" w:rsidP="009123FF">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Отличительной особенностью данной программы является использование нетрадиционной техники рисования, рисование песком на специализированном оборудовании (световой стол). </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color w:val="FFFFFF"/>
                <w:sz w:val="24"/>
                <w:szCs w:val="24"/>
              </w:rPr>
            </w:pPr>
            <w:r w:rsidRPr="00D00D2E">
              <w:rPr>
                <w:rFonts w:ascii="Times New Roman" w:eastAsia="Calibri" w:hAnsi="Times New Roman" w:cs="Times New Roman"/>
                <w:b/>
                <w:sz w:val="24"/>
                <w:szCs w:val="24"/>
              </w:rPr>
              <w:t>Актуальность</w:t>
            </w:r>
          </w:p>
        </w:tc>
        <w:tc>
          <w:tcPr>
            <w:tcW w:w="7229" w:type="dxa"/>
          </w:tcPr>
          <w:p w:rsidR="00D00D2E" w:rsidRPr="00D00D2E" w:rsidRDefault="00D00D2E" w:rsidP="009123FF">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Формирование творческой личности – одна из важных задач педагогической теории и практики на современном этапе. Автор В.А. Сухомлинский отмечает следующее: «Истоки способностей и дарования детей на кончиках пальцев. От пальцев, образно говоря, идут тончайшие нити-ручейки, которые питает источник творческой мысли. Другими словами, чем больше мастерства в детской руке, тем умнее ребенок». Как утверждают многие педагоги – все дети талантливы. Поэтому необходимо, вовремя заметить, почувствовать эти таланты и постараться, как можно раньше дать возможность обучающимися проявить их на практике, в реальной жизни.</w:t>
            </w:r>
          </w:p>
          <w:p w:rsidR="00D00D2E" w:rsidRPr="00D00D2E" w:rsidRDefault="00D00D2E" w:rsidP="009123FF">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Данный вид рисования - один из самых необычных способов творческой деятельности, т. к. дети создают на песке неповторимые шедевры своими руками. Удивительным образом горсть песка превращается в пейзаж, звездное небо, лес или море. Этот необычный вид искусства называется Sand art, т.е. "искусство песка". Песок – та же краска, только работает по принципу "света и тени", прекрасно передает человеческие чувства, мысли и стремления. Рисование песком является одним из важнейших средств познания мира и развития эстетического восприятия, т. к. тесно связано с самостоятельной и творческой деятельностью. Это один из способов изображения окружающего мира.</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color w:val="FFFFFF"/>
                <w:sz w:val="24"/>
                <w:szCs w:val="24"/>
              </w:rPr>
            </w:pPr>
            <w:r w:rsidRPr="00D00D2E">
              <w:rPr>
                <w:rFonts w:ascii="Times New Roman" w:eastAsia="Calibri" w:hAnsi="Times New Roman" w:cs="Times New Roman"/>
                <w:b/>
                <w:sz w:val="24"/>
                <w:szCs w:val="24"/>
              </w:rPr>
              <w:t>Педагогическая целесообразность</w:t>
            </w:r>
          </w:p>
        </w:tc>
        <w:tc>
          <w:tcPr>
            <w:tcW w:w="7229" w:type="dxa"/>
          </w:tcPr>
          <w:p w:rsidR="00D00D2E" w:rsidRPr="00D00D2E" w:rsidRDefault="00D00D2E" w:rsidP="009123FF">
            <w:pPr>
              <w:spacing w:after="0" w:line="240" w:lineRule="auto"/>
              <w:jc w:val="both"/>
              <w:rPr>
                <w:rFonts w:ascii="Times New Roman" w:eastAsia="Calibri" w:hAnsi="Times New Roman" w:cs="Times New Roman"/>
                <w:b/>
                <w:color w:val="FFFFFF"/>
                <w:sz w:val="24"/>
                <w:szCs w:val="24"/>
              </w:rPr>
            </w:pPr>
            <w:r w:rsidRPr="00D00D2E">
              <w:rPr>
                <w:rFonts w:ascii="Times New Roman" w:eastAsia="Calibri" w:hAnsi="Times New Roman" w:cs="Times New Roman"/>
                <w:sz w:val="24"/>
                <w:szCs w:val="24"/>
              </w:rPr>
              <w:t>Основными принципами при составлении данной программы стали: стремление к развитию детского воображения, творческой самостоятельности в решении поставленных задач, поддержание постоянного интереса к занятиям. Важно заинтересовать ребенка возможностью воплощения его творческих замыслов.</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color w:val="FFFFFF"/>
                <w:sz w:val="24"/>
                <w:szCs w:val="24"/>
              </w:rPr>
            </w:pPr>
            <w:r w:rsidRPr="00D00D2E">
              <w:rPr>
                <w:rFonts w:ascii="Times New Roman" w:eastAsia="Calibri" w:hAnsi="Times New Roman" w:cs="Times New Roman"/>
                <w:b/>
                <w:sz w:val="24"/>
                <w:szCs w:val="24"/>
              </w:rPr>
              <w:t>Цель</w:t>
            </w:r>
          </w:p>
        </w:tc>
        <w:tc>
          <w:tcPr>
            <w:tcW w:w="7229" w:type="dxa"/>
          </w:tcPr>
          <w:p w:rsidR="00266FA7" w:rsidRPr="00B67EA9" w:rsidRDefault="00B67EA9" w:rsidP="004237A7">
            <w:pPr>
              <w:spacing w:after="0" w:line="240" w:lineRule="auto"/>
              <w:jc w:val="both"/>
              <w:rPr>
                <w:rFonts w:ascii="Times New Roman" w:hAnsi="Times New Roman" w:cs="Times New Roman"/>
                <w:sz w:val="24"/>
                <w:szCs w:val="24"/>
              </w:rPr>
            </w:pPr>
            <w:r w:rsidRPr="00B67EA9">
              <w:rPr>
                <w:rFonts w:ascii="Times New Roman" w:hAnsi="Times New Roman" w:cs="Times New Roman"/>
                <w:sz w:val="24"/>
                <w:szCs w:val="24"/>
              </w:rPr>
              <w:t>Обучение</w:t>
            </w:r>
            <w:r w:rsidR="007F60B0" w:rsidRPr="00B67EA9">
              <w:rPr>
                <w:rFonts w:ascii="Times New Roman" w:hAnsi="Times New Roman" w:cs="Times New Roman"/>
                <w:sz w:val="24"/>
                <w:szCs w:val="24"/>
              </w:rPr>
              <w:t xml:space="preserve"> особенностям рисования нетрадиционным способом - пес</w:t>
            </w:r>
            <w:r w:rsidRPr="00B67EA9">
              <w:rPr>
                <w:rFonts w:ascii="Times New Roman" w:hAnsi="Times New Roman" w:cs="Times New Roman"/>
                <w:sz w:val="24"/>
                <w:szCs w:val="24"/>
              </w:rPr>
              <w:t>ком на световом столе, раскрытие творческого потенциала</w:t>
            </w:r>
            <w:r w:rsidR="007F60B0" w:rsidRPr="00B67EA9">
              <w:rPr>
                <w:rFonts w:ascii="Times New Roman" w:hAnsi="Times New Roman" w:cs="Times New Roman"/>
                <w:sz w:val="24"/>
                <w:szCs w:val="24"/>
              </w:rPr>
              <w:t xml:space="preserve"> детей, развитие   воображения, тактильно-кинестетической чувствительности и мелкой моторики.</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color w:val="FFFFFF"/>
                <w:sz w:val="24"/>
                <w:szCs w:val="24"/>
              </w:rPr>
            </w:pPr>
            <w:r w:rsidRPr="00D00D2E">
              <w:rPr>
                <w:rFonts w:ascii="Times New Roman" w:eastAsia="Calibri" w:hAnsi="Times New Roman" w:cs="Times New Roman"/>
                <w:b/>
                <w:sz w:val="24"/>
                <w:szCs w:val="24"/>
              </w:rPr>
              <w:lastRenderedPageBreak/>
              <w:t xml:space="preserve">Задачи </w:t>
            </w:r>
          </w:p>
        </w:tc>
        <w:tc>
          <w:tcPr>
            <w:tcW w:w="7229" w:type="dxa"/>
          </w:tcPr>
          <w:p w:rsidR="00D00D2E" w:rsidRPr="00D00D2E" w:rsidRDefault="00D00D2E" w:rsidP="004237A7">
            <w:pPr>
              <w:spacing w:after="0" w:line="240" w:lineRule="auto"/>
              <w:rPr>
                <w:rFonts w:ascii="Times New Roman" w:eastAsia="Calibri" w:hAnsi="Times New Roman" w:cs="Times New Roman"/>
                <w:b/>
                <w:sz w:val="24"/>
                <w:szCs w:val="24"/>
              </w:rPr>
            </w:pPr>
            <w:r w:rsidRPr="00D00D2E">
              <w:rPr>
                <w:rFonts w:ascii="Times New Roman" w:eastAsia="Calibri" w:hAnsi="Times New Roman" w:cs="Times New Roman"/>
                <w:b/>
                <w:sz w:val="24"/>
                <w:szCs w:val="24"/>
              </w:rPr>
              <w:t>Развивающие</w:t>
            </w:r>
            <w:r w:rsidR="004937B0">
              <w:rPr>
                <w:rFonts w:ascii="Times New Roman" w:eastAsia="Calibri" w:hAnsi="Times New Roman" w:cs="Times New Roman"/>
                <w:b/>
                <w:sz w:val="24"/>
                <w:szCs w:val="24"/>
              </w:rPr>
              <w:t xml:space="preserve"> задачи</w:t>
            </w:r>
            <w:r w:rsidRPr="00D00D2E">
              <w:rPr>
                <w:rFonts w:ascii="Times New Roman" w:eastAsia="Calibri" w:hAnsi="Times New Roman" w:cs="Times New Roman"/>
                <w:b/>
                <w:sz w:val="24"/>
                <w:szCs w:val="24"/>
              </w:rPr>
              <w:t>:</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shd w:val="clear" w:color="auto" w:fill="FFFFFF"/>
              </w:rPr>
              <w:t>развивать у детей интерес к играм и упражнениям с песком, превратив их в занимательную игру;</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shd w:val="clear" w:color="auto" w:fill="FFFFFF"/>
              </w:rPr>
              <w:t>активизировать словарный запас детей;</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shd w:val="clear" w:color="auto" w:fill="FFFFFF"/>
              </w:rPr>
              <w:t>развивать речь, память, мышление, воображение, фантазию детей, мелкую моторику и координацию движения обеих рук одновременно;</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rPr>
              <w:t>развивать саморегуляцию эмоциональных реакций;</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rPr>
              <w:t>развивать у воспитанников творческие способности;</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rPr>
              <w:t>развивать</w:t>
            </w:r>
            <w:r>
              <w:rPr>
                <w:rFonts w:ascii="Times New Roman" w:eastAsia="Times New Roman" w:hAnsi="Times New Roman" w:cs="Times New Roman"/>
                <w:color w:val="000000"/>
                <w:sz w:val="24"/>
                <w:szCs w:val="24"/>
              </w:rPr>
              <w:t xml:space="preserve"> </w:t>
            </w:r>
            <w:r w:rsidRPr="007F60B0">
              <w:rPr>
                <w:rFonts w:ascii="Times New Roman" w:eastAsia="Times New Roman" w:hAnsi="Times New Roman" w:cs="Times New Roman"/>
                <w:color w:val="000000"/>
                <w:sz w:val="24"/>
                <w:szCs w:val="24"/>
              </w:rPr>
              <w:t>оба полушария мозга, ассоциативное мышление,  непроизвольное воображение;</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rPr>
              <w:t>обогащать эмоциональную сферу ребенка положительными эмоциями.</w:t>
            </w:r>
          </w:p>
          <w:p w:rsidR="00D00D2E" w:rsidRPr="00D00D2E" w:rsidRDefault="00D00D2E" w:rsidP="004237A7">
            <w:pPr>
              <w:spacing w:after="0" w:line="240" w:lineRule="auto"/>
              <w:rPr>
                <w:rFonts w:ascii="Times New Roman" w:eastAsia="Calibri" w:hAnsi="Times New Roman" w:cs="Times New Roman"/>
                <w:sz w:val="24"/>
                <w:szCs w:val="24"/>
              </w:rPr>
            </w:pPr>
            <w:r w:rsidRPr="00D00D2E">
              <w:rPr>
                <w:rFonts w:ascii="Times New Roman" w:eastAsia="Calibri" w:hAnsi="Times New Roman" w:cs="Times New Roman"/>
                <w:b/>
                <w:sz w:val="24"/>
                <w:szCs w:val="24"/>
              </w:rPr>
              <w:t>Обучающие</w:t>
            </w:r>
            <w:r w:rsidR="004937B0">
              <w:rPr>
                <w:rFonts w:ascii="Times New Roman" w:eastAsia="Calibri" w:hAnsi="Times New Roman" w:cs="Times New Roman"/>
                <w:b/>
                <w:sz w:val="24"/>
                <w:szCs w:val="24"/>
              </w:rPr>
              <w:t xml:space="preserve"> задачи</w:t>
            </w:r>
            <w:r w:rsidRPr="00D00D2E">
              <w:rPr>
                <w:rFonts w:ascii="Times New Roman" w:eastAsia="Calibri" w:hAnsi="Times New Roman" w:cs="Times New Roman"/>
                <w:b/>
                <w:sz w:val="24"/>
                <w:szCs w:val="24"/>
              </w:rPr>
              <w:t>:</w:t>
            </w:r>
          </w:p>
          <w:p w:rsidR="00D00D2E" w:rsidRPr="00D00D2E" w:rsidRDefault="007F60B0" w:rsidP="004237A7">
            <w:pPr>
              <w:widowControl w:val="0"/>
              <w:numPr>
                <w:ilvl w:val="0"/>
                <w:numId w:val="2"/>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00D00D2E" w:rsidRPr="00D00D2E">
              <w:rPr>
                <w:rFonts w:ascii="Times New Roman" w:eastAsia="Calibri" w:hAnsi="Times New Roman" w:cs="Times New Roman"/>
                <w:sz w:val="24"/>
                <w:szCs w:val="24"/>
              </w:rPr>
              <w:t>ознакомить с основными техниками рисования песком.</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rPr>
              <w:t>познакомить детей с нетрадиционным направлением изобразительного искусства – рисование песком;</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rPr>
              <w:t>развить умения передавать форму, строение предмета и его частей, правильные пропорции частей, используя разные оттенки света и тени;</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rPr>
              <w:t>обучить созданию статичных песочных картин с учётом ритма, симметрии;</w:t>
            </w:r>
          </w:p>
          <w:p w:rsidR="007F60B0" w:rsidRPr="007F60B0" w:rsidRDefault="007F60B0" w:rsidP="004237A7">
            <w:pPr>
              <w:numPr>
                <w:ilvl w:val="0"/>
                <w:numId w:val="2"/>
              </w:numPr>
              <w:shd w:val="clear" w:color="auto" w:fill="FFFFFF"/>
              <w:spacing w:after="0" w:line="240" w:lineRule="auto"/>
              <w:jc w:val="both"/>
              <w:rPr>
                <w:rFonts w:ascii="Calibri" w:eastAsia="Times New Roman" w:hAnsi="Calibri" w:cs="Calibri"/>
                <w:color w:val="000000"/>
                <w:sz w:val="24"/>
                <w:szCs w:val="24"/>
              </w:rPr>
            </w:pPr>
            <w:r w:rsidRPr="007F60B0">
              <w:rPr>
                <w:rFonts w:ascii="Times New Roman" w:eastAsia="Times New Roman" w:hAnsi="Times New Roman" w:cs="Times New Roman"/>
                <w:color w:val="000000"/>
                <w:sz w:val="24"/>
                <w:szCs w:val="24"/>
              </w:rPr>
              <w:t>научить создавать, разрабатывать и понимать песочный сюжет.</w:t>
            </w:r>
          </w:p>
          <w:p w:rsidR="00D00D2E" w:rsidRPr="00D00D2E" w:rsidRDefault="004937B0" w:rsidP="004237A7">
            <w:pPr>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Задачи воспитания</w:t>
            </w:r>
            <w:r w:rsidR="00D00D2E" w:rsidRPr="00D00D2E">
              <w:rPr>
                <w:rFonts w:ascii="Times New Roman" w:eastAsia="Calibri" w:hAnsi="Times New Roman" w:cs="Times New Roman"/>
                <w:b/>
                <w:sz w:val="24"/>
                <w:szCs w:val="24"/>
              </w:rPr>
              <w:t>:</w:t>
            </w:r>
          </w:p>
          <w:p w:rsidR="00861607" w:rsidRPr="00861607" w:rsidRDefault="00861607" w:rsidP="004237A7">
            <w:pPr>
              <w:pStyle w:val="c1"/>
              <w:numPr>
                <w:ilvl w:val="0"/>
                <w:numId w:val="36"/>
              </w:numPr>
              <w:shd w:val="clear" w:color="auto" w:fill="FFFFFF"/>
              <w:spacing w:before="0" w:beforeAutospacing="0" w:after="0" w:afterAutospacing="0"/>
              <w:jc w:val="both"/>
              <w:rPr>
                <w:rStyle w:val="c13"/>
                <w:rFonts w:ascii="Calibri" w:hAnsi="Calibri" w:cs="Calibri"/>
                <w:color w:val="000000"/>
                <w:sz w:val="22"/>
                <w:szCs w:val="22"/>
              </w:rPr>
            </w:pPr>
            <w:r>
              <w:rPr>
                <w:rStyle w:val="c13"/>
                <w:color w:val="000000"/>
                <w:szCs w:val="28"/>
              </w:rPr>
              <w:t>способствовать регулированию психоэмоционального состояния дошкольников;</w:t>
            </w:r>
          </w:p>
          <w:p w:rsidR="00D00D2E" w:rsidRPr="00D00D2E" w:rsidRDefault="00861607" w:rsidP="004237A7">
            <w:pPr>
              <w:pStyle w:val="c1"/>
              <w:numPr>
                <w:ilvl w:val="0"/>
                <w:numId w:val="36"/>
              </w:numPr>
              <w:shd w:val="clear" w:color="auto" w:fill="FFFFFF"/>
              <w:spacing w:before="0" w:beforeAutospacing="0" w:after="0" w:afterAutospacing="0"/>
              <w:jc w:val="both"/>
              <w:rPr>
                <w:rFonts w:eastAsia="Calibri"/>
                <w:b/>
                <w:color w:val="FFFFFF"/>
                <w:sz w:val="10"/>
                <w:szCs w:val="10"/>
              </w:rPr>
            </w:pPr>
            <w:r w:rsidRPr="00861607">
              <w:rPr>
                <w:rStyle w:val="c13"/>
                <w:color w:val="000000"/>
                <w:szCs w:val="28"/>
              </w:rPr>
              <w:t>формировать положительное  отношение к себе, к окружающим, к миру в  целом.</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Отличительные особенности данной программы от уже существующих программ</w:t>
            </w:r>
          </w:p>
          <w:p w:rsidR="00D00D2E" w:rsidRPr="00D00D2E" w:rsidRDefault="00D00D2E" w:rsidP="009123FF">
            <w:pPr>
              <w:spacing w:after="0" w:line="240" w:lineRule="auto"/>
              <w:jc w:val="center"/>
              <w:rPr>
                <w:rFonts w:ascii="Times New Roman" w:eastAsia="Calibri" w:hAnsi="Times New Roman" w:cs="Times New Roman"/>
                <w:b/>
                <w:sz w:val="24"/>
                <w:szCs w:val="24"/>
              </w:rPr>
            </w:pPr>
          </w:p>
          <w:p w:rsidR="00D00D2E" w:rsidRPr="00D00D2E" w:rsidRDefault="00D00D2E" w:rsidP="009123FF">
            <w:pPr>
              <w:spacing w:after="0" w:line="240" w:lineRule="auto"/>
              <w:jc w:val="center"/>
              <w:rPr>
                <w:rFonts w:ascii="Times New Roman" w:eastAsia="Calibri" w:hAnsi="Times New Roman" w:cs="Times New Roman"/>
                <w:b/>
                <w:sz w:val="24"/>
                <w:szCs w:val="24"/>
              </w:rPr>
            </w:pPr>
          </w:p>
        </w:tc>
        <w:tc>
          <w:tcPr>
            <w:tcW w:w="7229" w:type="dxa"/>
          </w:tcPr>
          <w:p w:rsidR="00D00D2E" w:rsidRPr="00D00D2E" w:rsidRDefault="00D00D2E" w:rsidP="009123FF">
            <w:pPr>
              <w:spacing w:after="0" w:line="240" w:lineRule="auto"/>
              <w:jc w:val="both"/>
              <w:rPr>
                <w:rFonts w:ascii="Times New Roman" w:eastAsia="Calibri" w:hAnsi="Times New Roman" w:cs="Times New Roman"/>
                <w:color w:val="000000"/>
                <w:sz w:val="24"/>
                <w:szCs w:val="24"/>
                <w:shd w:val="clear" w:color="auto" w:fill="FFFFFF"/>
              </w:rPr>
            </w:pPr>
            <w:r w:rsidRPr="00D00D2E">
              <w:rPr>
                <w:rFonts w:ascii="Times New Roman" w:eastAsia="Calibri" w:hAnsi="Times New Roman" w:cs="Times New Roman"/>
                <w:color w:val="000000"/>
                <w:sz w:val="24"/>
                <w:szCs w:val="24"/>
                <w:shd w:val="clear" w:color="auto" w:fill="FFFFFF"/>
              </w:rPr>
              <w:t>Отличительной особенностью программы является использование большого количества разнообразных приемов работы с песком. На первом этапе программы обучающиеся знакомятся с простейшими</w:t>
            </w:r>
            <w:r w:rsidRPr="00D00D2E">
              <w:rPr>
                <w:rFonts w:ascii="Times New Roman" w:eastAsia="Calibri" w:hAnsi="Times New Roman" w:cs="Times New Roman"/>
                <w:color w:val="000000"/>
                <w:sz w:val="24"/>
                <w:szCs w:val="24"/>
              </w:rPr>
              <w:br/>
            </w:r>
            <w:r w:rsidRPr="00D00D2E">
              <w:rPr>
                <w:rFonts w:ascii="Times New Roman" w:eastAsia="Calibri" w:hAnsi="Times New Roman" w:cs="Times New Roman"/>
                <w:color w:val="000000"/>
                <w:sz w:val="24"/>
                <w:szCs w:val="24"/>
                <w:shd w:val="clear" w:color="auto" w:fill="FFFFFF"/>
              </w:rPr>
              <w:t>приемами рисования – насыпанием песка тонким слоем и работа пальцами, затем они учатся снимать ладонью или кулаком песок определенной конфигурации, затем – работать двумя руками симметрично, ставить точки. Самым сложным является трансформация одного изображения в другое, это является завершающим этапом программы. Так как обучение построено по принципу «от простого к сложному».</w:t>
            </w:r>
          </w:p>
          <w:p w:rsidR="00D00D2E" w:rsidRPr="00D00D2E" w:rsidRDefault="00D00D2E" w:rsidP="009123FF">
            <w:pPr>
              <w:spacing w:after="0" w:line="240" w:lineRule="auto"/>
              <w:jc w:val="both"/>
              <w:rPr>
                <w:rFonts w:ascii="Times New Roman" w:eastAsia="Calibri" w:hAnsi="Times New Roman" w:cs="Times New Roman"/>
                <w:sz w:val="24"/>
                <w:szCs w:val="24"/>
              </w:rPr>
            </w:pPr>
            <w:r w:rsidRPr="00D00D2E">
              <w:rPr>
                <w:rFonts w:ascii="Georgia" w:eastAsia="Calibri" w:hAnsi="Georgia" w:cs="Times New Roman"/>
                <w:color w:val="000000"/>
                <w:shd w:val="clear" w:color="auto" w:fill="FFFFFF"/>
              </w:rPr>
              <w:t>Рисование песком – один из немногих видов занятий, где ребенок творит сам, а не просто разучивает и исполняет созданные кем – то стихотворения, песни, танцы.</w:t>
            </w:r>
          </w:p>
          <w:p w:rsidR="00D00D2E" w:rsidRPr="00D00D2E" w:rsidRDefault="00D00D2E" w:rsidP="009123FF">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Главной отличительной особенностью данной образовательной программы от уже существующих, является то, что она имеет только педагогическую направленность, а не психолого-корректирующую. Согласно разработанной программе мы работаем на развитие </w:t>
            </w:r>
            <w:r w:rsidRPr="00D00D2E">
              <w:rPr>
                <w:rFonts w:ascii="Georgia" w:eastAsia="Calibri" w:hAnsi="Georgia" w:cs="Times New Roman"/>
                <w:color w:val="000000"/>
                <w:shd w:val="clear" w:color="auto" w:fill="FFFFFF"/>
              </w:rPr>
              <w:t>тактильной чувствительности, развитие мелкой моторики рук. «Ведь ум ребенка находится на кончиках его пальцев</w:t>
            </w:r>
            <w:r w:rsidRPr="00D00D2E">
              <w:rPr>
                <w:rFonts w:ascii="Times New Roman" w:eastAsia="Calibri" w:hAnsi="Times New Roman" w:cs="Times New Roman"/>
                <w:color w:val="000000"/>
                <w:shd w:val="clear" w:color="auto" w:fill="FFFFFF"/>
              </w:rPr>
              <w:t>» (</w:t>
            </w:r>
            <w:r w:rsidRPr="00D00D2E">
              <w:rPr>
                <w:rFonts w:ascii="Times New Roman" w:eastAsia="Calibri" w:hAnsi="Times New Roman" w:cs="Times New Roman"/>
                <w:color w:val="333333"/>
                <w:shd w:val="clear" w:color="auto" w:fill="FFFFFF"/>
              </w:rPr>
              <w:t>В.А. Сухомлинский)</w:t>
            </w:r>
          </w:p>
        </w:tc>
      </w:tr>
      <w:tr w:rsidR="00D00D2E" w:rsidRPr="00D00D2E" w:rsidTr="00266FA7">
        <w:trPr>
          <w:trHeight w:val="1086"/>
        </w:trPr>
        <w:tc>
          <w:tcPr>
            <w:tcW w:w="2518" w:type="dxa"/>
          </w:tcPr>
          <w:p w:rsidR="00D00D2E" w:rsidRPr="00D00D2E" w:rsidRDefault="00D00D2E" w:rsidP="009123FF">
            <w:pPr>
              <w:spacing w:after="0" w:line="240" w:lineRule="auto"/>
              <w:jc w:val="center"/>
              <w:rPr>
                <w:rFonts w:ascii="Times New Roman" w:eastAsia="Calibri" w:hAnsi="Times New Roman" w:cs="Times New Roman"/>
                <w:b/>
                <w:color w:val="FFFFFF"/>
                <w:sz w:val="24"/>
                <w:szCs w:val="24"/>
              </w:rPr>
            </w:pPr>
            <w:r w:rsidRPr="00D00D2E">
              <w:rPr>
                <w:rFonts w:ascii="Times New Roman" w:eastAsia="Calibri" w:hAnsi="Times New Roman" w:cs="Times New Roman"/>
                <w:b/>
                <w:sz w:val="24"/>
                <w:szCs w:val="24"/>
              </w:rPr>
              <w:lastRenderedPageBreak/>
              <w:t>Возраст детей, участвующих в реализации данной программы</w:t>
            </w:r>
          </w:p>
        </w:tc>
        <w:tc>
          <w:tcPr>
            <w:tcW w:w="7229" w:type="dxa"/>
          </w:tcPr>
          <w:p w:rsidR="00D00D2E" w:rsidRPr="00D00D2E" w:rsidRDefault="00D00D2E" w:rsidP="00266FA7">
            <w:pPr>
              <w:spacing w:after="0" w:line="240" w:lineRule="auto"/>
              <w:jc w:val="both"/>
              <w:rPr>
                <w:rFonts w:ascii="Times New Roman" w:eastAsia="Times New Roman" w:hAnsi="Times New Roman" w:cs="Times New Roman"/>
                <w:sz w:val="24"/>
                <w:szCs w:val="24"/>
              </w:rPr>
            </w:pPr>
            <w:r w:rsidRPr="00D00D2E">
              <w:rPr>
                <w:rFonts w:ascii="Times New Roman" w:eastAsia="Times New Roman" w:hAnsi="Times New Roman" w:cs="Times New Roman"/>
                <w:sz w:val="24"/>
                <w:szCs w:val="24"/>
              </w:rPr>
              <w:t>Программа предназначена для детей 5-7 лет. Запись на обучение производится по желанию родителей и детей, без специального отбора.</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color w:val="FFFFFF"/>
                <w:sz w:val="24"/>
                <w:szCs w:val="24"/>
              </w:rPr>
            </w:pPr>
            <w:r w:rsidRPr="00D00D2E">
              <w:rPr>
                <w:rFonts w:ascii="Times New Roman" w:eastAsia="Calibri" w:hAnsi="Times New Roman" w:cs="Times New Roman"/>
                <w:b/>
                <w:sz w:val="24"/>
                <w:szCs w:val="24"/>
              </w:rPr>
              <w:t>Сроки реализации образовательной программы</w:t>
            </w:r>
          </w:p>
        </w:tc>
        <w:tc>
          <w:tcPr>
            <w:tcW w:w="7229" w:type="dxa"/>
          </w:tcPr>
          <w:p w:rsidR="00D00D2E" w:rsidRPr="00D00D2E" w:rsidRDefault="004937B0" w:rsidP="009123F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Программа рассчитана на 1 год</w:t>
            </w:r>
            <w:r w:rsidR="00D00D2E" w:rsidRPr="00D00D2E">
              <w:rPr>
                <w:rFonts w:ascii="Times New Roman" w:eastAsia="Calibri" w:hAnsi="Times New Roman" w:cs="Times New Roman"/>
                <w:sz w:val="24"/>
                <w:szCs w:val="24"/>
              </w:rPr>
              <w:t xml:space="preserve"> обучения (сентябрь – май)</w:t>
            </w:r>
            <w:r>
              <w:rPr>
                <w:rFonts w:ascii="Times New Roman" w:eastAsia="Calibri" w:hAnsi="Times New Roman" w:cs="Times New Roman"/>
                <w:sz w:val="24"/>
                <w:szCs w:val="24"/>
              </w:rPr>
              <w:t>,</w:t>
            </w:r>
            <w:r w:rsidR="00D00D2E" w:rsidRPr="00D00D2E">
              <w:rPr>
                <w:rFonts w:ascii="Times New Roman" w:eastAsia="Calibri" w:hAnsi="Times New Roman" w:cs="Times New Roman"/>
                <w:sz w:val="24"/>
                <w:szCs w:val="24"/>
              </w:rPr>
              <w:t xml:space="preserve"> 36 учебных часов.</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Формы и режим занятий</w:t>
            </w:r>
          </w:p>
        </w:tc>
        <w:tc>
          <w:tcPr>
            <w:tcW w:w="7229" w:type="dxa"/>
          </w:tcPr>
          <w:p w:rsidR="00D00D2E" w:rsidRPr="00D00D2E" w:rsidRDefault="00D00D2E" w:rsidP="009123FF">
            <w:pPr>
              <w:spacing w:after="0" w:line="24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Основной формой организации учебно-воспитательного процесса является учебное занятие. Оно строится с учетом обучающей, воспитательной и развивающей стороной педагогического процесса.</w:t>
            </w:r>
          </w:p>
          <w:p w:rsidR="00D00D2E" w:rsidRPr="00D00D2E" w:rsidRDefault="00D00D2E" w:rsidP="009123FF">
            <w:pPr>
              <w:spacing w:after="0" w:line="24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Занятия проводятся по утвержденному расписанию 1 раз в неделю по 1 академическому часу.</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Ожидаемые результаты и способы определения их результативности</w:t>
            </w:r>
          </w:p>
          <w:p w:rsidR="00D00D2E" w:rsidRPr="00D00D2E" w:rsidRDefault="00D00D2E" w:rsidP="009123FF">
            <w:pPr>
              <w:spacing w:after="0" w:line="240" w:lineRule="auto"/>
              <w:jc w:val="center"/>
              <w:rPr>
                <w:rFonts w:ascii="Times New Roman" w:eastAsia="Calibri" w:hAnsi="Times New Roman" w:cs="Times New Roman"/>
                <w:b/>
                <w:sz w:val="24"/>
                <w:szCs w:val="24"/>
              </w:rPr>
            </w:pPr>
          </w:p>
        </w:tc>
        <w:tc>
          <w:tcPr>
            <w:tcW w:w="7229" w:type="dxa"/>
          </w:tcPr>
          <w:p w:rsidR="00D00D2E" w:rsidRPr="00D00D2E" w:rsidRDefault="00D00D2E" w:rsidP="009123FF">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Обучающиеся имеют навыки работы с песком, владеют терминологией, планируют последовательность создания рисунка.</w:t>
            </w:r>
          </w:p>
          <w:p w:rsidR="00D00D2E" w:rsidRPr="00D00D2E" w:rsidRDefault="00D00D2E" w:rsidP="009123FF">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Обучающиеся должны знать:</w:t>
            </w:r>
          </w:p>
          <w:p w:rsidR="00D00D2E" w:rsidRPr="00D00D2E" w:rsidRDefault="00D00D2E" w:rsidP="009123FF">
            <w:pPr>
              <w:widowControl w:val="0"/>
              <w:numPr>
                <w:ilvl w:val="0"/>
                <w:numId w:val="2"/>
              </w:num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Технику безопасности</w:t>
            </w:r>
          </w:p>
          <w:p w:rsidR="00D00D2E" w:rsidRPr="00D00D2E" w:rsidRDefault="00D00D2E" w:rsidP="009123FF">
            <w:pPr>
              <w:widowControl w:val="0"/>
              <w:numPr>
                <w:ilvl w:val="0"/>
                <w:numId w:val="2"/>
              </w:num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Различные техники и способы рисования песком</w:t>
            </w:r>
          </w:p>
          <w:p w:rsidR="00D00D2E" w:rsidRPr="00D00D2E" w:rsidRDefault="00D00D2E" w:rsidP="009123FF">
            <w:pPr>
              <w:widowControl w:val="0"/>
              <w:numPr>
                <w:ilvl w:val="0"/>
                <w:numId w:val="2"/>
              </w:num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Основные термины песочной живописи.</w:t>
            </w:r>
          </w:p>
          <w:p w:rsidR="00D00D2E" w:rsidRPr="00D00D2E" w:rsidRDefault="00D00D2E" w:rsidP="009123FF">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Обучающиеся должны уметь:</w:t>
            </w:r>
          </w:p>
          <w:p w:rsidR="00D00D2E" w:rsidRPr="00D00D2E" w:rsidRDefault="00D00D2E" w:rsidP="009123FF">
            <w:pPr>
              <w:widowControl w:val="0"/>
              <w:numPr>
                <w:ilvl w:val="0"/>
                <w:numId w:val="3"/>
              </w:num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Пользоваться основными техниками рисования песком</w:t>
            </w:r>
          </w:p>
          <w:p w:rsidR="00D00D2E" w:rsidRPr="00D00D2E" w:rsidRDefault="00D00D2E" w:rsidP="009123FF">
            <w:pPr>
              <w:widowControl w:val="0"/>
              <w:numPr>
                <w:ilvl w:val="0"/>
                <w:numId w:val="3"/>
              </w:num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Включать в свои работы элементы творчества</w:t>
            </w:r>
          </w:p>
          <w:p w:rsidR="00D00D2E" w:rsidRPr="00D00D2E" w:rsidRDefault="00D00D2E" w:rsidP="009123FF">
            <w:pPr>
              <w:widowControl w:val="0"/>
              <w:numPr>
                <w:ilvl w:val="0"/>
                <w:numId w:val="3"/>
              </w:num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Доводить дело до конечного результата</w:t>
            </w:r>
          </w:p>
          <w:p w:rsidR="00D00D2E" w:rsidRPr="00D00D2E" w:rsidRDefault="00D00D2E" w:rsidP="009123FF">
            <w:pPr>
              <w:widowControl w:val="0"/>
              <w:numPr>
                <w:ilvl w:val="0"/>
                <w:numId w:val="3"/>
              </w:num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Аккуратно и внимательно выполнять свои работы</w:t>
            </w:r>
          </w:p>
          <w:p w:rsidR="00D00D2E" w:rsidRPr="00D00D2E" w:rsidRDefault="00D00D2E" w:rsidP="00266FA7">
            <w:pPr>
              <w:widowControl w:val="0"/>
              <w:numPr>
                <w:ilvl w:val="0"/>
                <w:numId w:val="3"/>
              </w:numPr>
              <w:spacing w:after="0" w:line="240" w:lineRule="auto"/>
              <w:jc w:val="both"/>
              <w:rPr>
                <w:rFonts w:ascii="Calibri" w:eastAsia="Calibri" w:hAnsi="Calibri" w:cs="Times New Roman"/>
                <w:sz w:val="24"/>
                <w:szCs w:val="24"/>
              </w:rPr>
            </w:pPr>
            <w:r w:rsidRPr="00D00D2E">
              <w:rPr>
                <w:rFonts w:ascii="Times New Roman" w:eastAsia="Calibri" w:hAnsi="Times New Roman" w:cs="Times New Roman"/>
                <w:sz w:val="24"/>
                <w:szCs w:val="24"/>
              </w:rPr>
              <w:t>По памяти перенести рисунок на свою рабочую поверхность.</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Формы подведения итогов реализации дополнительной образовательной программы</w:t>
            </w:r>
          </w:p>
        </w:tc>
        <w:tc>
          <w:tcPr>
            <w:tcW w:w="7229" w:type="dxa"/>
          </w:tcPr>
          <w:p w:rsidR="00D00D2E" w:rsidRPr="00D00D2E" w:rsidRDefault="00D00D2E" w:rsidP="009123FF">
            <w:pPr>
              <w:widowControl w:val="0"/>
              <w:numPr>
                <w:ilvl w:val="0"/>
                <w:numId w:val="2"/>
              </w:num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Выставка детских работ для родителей по окончанию занятия;</w:t>
            </w:r>
          </w:p>
          <w:p w:rsidR="00D00D2E" w:rsidRPr="00D00D2E" w:rsidRDefault="00D00D2E" w:rsidP="009123FF">
            <w:pPr>
              <w:widowControl w:val="0"/>
              <w:numPr>
                <w:ilvl w:val="0"/>
                <w:numId w:val="2"/>
              </w:num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Фото выставка работ</w:t>
            </w:r>
          </w:p>
          <w:p w:rsidR="00D00D2E" w:rsidRPr="00D00D2E" w:rsidRDefault="00D00D2E" w:rsidP="009123FF">
            <w:pPr>
              <w:widowControl w:val="0"/>
              <w:numPr>
                <w:ilvl w:val="0"/>
                <w:numId w:val="2"/>
              </w:numPr>
              <w:spacing w:after="0" w:line="240" w:lineRule="auto"/>
              <w:jc w:val="both"/>
              <w:rPr>
                <w:rFonts w:ascii="Times New Roman" w:eastAsia="Calibri" w:hAnsi="Times New Roman" w:cs="Times New Roman"/>
                <w:sz w:val="24"/>
                <w:szCs w:val="24"/>
                <w:u w:val="single"/>
              </w:rPr>
            </w:pPr>
            <w:r w:rsidRPr="00D00D2E">
              <w:rPr>
                <w:rFonts w:ascii="Times New Roman" w:eastAsia="Calibri" w:hAnsi="Times New Roman" w:cs="Times New Roman"/>
                <w:sz w:val="24"/>
                <w:szCs w:val="24"/>
              </w:rPr>
              <w:t>Итоговая диагностика (по полугодиям)</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color w:val="FFFFFF"/>
                <w:sz w:val="24"/>
                <w:szCs w:val="24"/>
              </w:rPr>
            </w:pPr>
            <w:r w:rsidRPr="00D00D2E">
              <w:rPr>
                <w:rFonts w:ascii="Times New Roman" w:eastAsia="Calibri" w:hAnsi="Times New Roman" w:cs="Times New Roman"/>
                <w:b/>
                <w:sz w:val="24"/>
                <w:szCs w:val="24"/>
              </w:rPr>
              <w:t>Структура занятия</w:t>
            </w:r>
          </w:p>
        </w:tc>
        <w:tc>
          <w:tcPr>
            <w:tcW w:w="7229" w:type="dxa"/>
          </w:tcPr>
          <w:p w:rsidR="00D00D2E" w:rsidRPr="00D00D2E" w:rsidRDefault="00D00D2E" w:rsidP="009123FF">
            <w:pPr>
              <w:shd w:val="clear" w:color="auto" w:fill="FFFFFF"/>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b/>
                <w:sz w:val="24"/>
                <w:szCs w:val="24"/>
              </w:rPr>
              <w:t>Подготовительная часть</w:t>
            </w:r>
            <w:r w:rsidRPr="00D00D2E">
              <w:rPr>
                <w:rFonts w:ascii="Times New Roman" w:eastAsia="Calibri" w:hAnsi="Times New Roman" w:cs="Times New Roman"/>
                <w:sz w:val="24"/>
                <w:szCs w:val="24"/>
              </w:rPr>
              <w:t xml:space="preserve"> включает упражнения для развития мелкой моторики, наблюдательности,  внимания, памяти, воображения и подготовки рук к рисованию.</w:t>
            </w:r>
          </w:p>
          <w:p w:rsidR="00D00D2E" w:rsidRPr="00D00D2E" w:rsidRDefault="00D00D2E" w:rsidP="009123FF">
            <w:pPr>
              <w:shd w:val="clear" w:color="auto" w:fill="FFFFFF"/>
              <w:spacing w:after="0" w:line="240" w:lineRule="auto"/>
              <w:ind w:right="285"/>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Вводная часть предусматривает использование художественного слова; проведение игр для привлечения внимания детей; беседу по теме.</w:t>
            </w:r>
          </w:p>
          <w:p w:rsidR="00D00D2E" w:rsidRPr="00D00D2E" w:rsidRDefault="00D00D2E" w:rsidP="009123FF">
            <w:pPr>
              <w:shd w:val="clear" w:color="auto" w:fill="FFFFFF"/>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b/>
                <w:sz w:val="24"/>
                <w:szCs w:val="24"/>
              </w:rPr>
              <w:t>Основная часть</w:t>
            </w:r>
            <w:r w:rsidRPr="00D00D2E">
              <w:rPr>
                <w:rFonts w:ascii="Times New Roman" w:eastAsia="Calibri" w:hAnsi="Times New Roman" w:cs="Times New Roman"/>
                <w:sz w:val="24"/>
                <w:szCs w:val="24"/>
              </w:rPr>
              <w:t xml:space="preserve"> – непосредственно работа с песком по теме под музыкальное сопровождение</w:t>
            </w:r>
          </w:p>
          <w:p w:rsidR="00D00D2E" w:rsidRPr="00D00D2E" w:rsidRDefault="00D00D2E" w:rsidP="009123FF">
            <w:pPr>
              <w:shd w:val="clear" w:color="auto" w:fill="FFFFFF"/>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b/>
                <w:sz w:val="24"/>
                <w:szCs w:val="24"/>
              </w:rPr>
              <w:t>Заключительная часть</w:t>
            </w:r>
            <w:r w:rsidRPr="00D00D2E">
              <w:rPr>
                <w:rFonts w:ascii="Times New Roman" w:eastAsia="Calibri" w:hAnsi="Times New Roman" w:cs="Times New Roman"/>
                <w:sz w:val="24"/>
                <w:szCs w:val="24"/>
              </w:rPr>
              <w:t xml:space="preserve"> – предполагает анализ детьми своих работ и работ товарищей; раскрытие творческого замысла. После подведения итогов образовательной деятельности детские работы фотографируются. В конце обучения из лучших работ оформляется фотовыставка и фотоальбом для каждого ребенка.</w:t>
            </w:r>
          </w:p>
        </w:tc>
      </w:tr>
      <w:tr w:rsidR="00D00D2E" w:rsidRPr="00D00D2E" w:rsidTr="00712717">
        <w:tc>
          <w:tcPr>
            <w:tcW w:w="2518" w:type="dxa"/>
          </w:tcPr>
          <w:p w:rsidR="00D00D2E" w:rsidRPr="00D00D2E" w:rsidRDefault="00D00D2E" w:rsidP="009123FF">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Работа с родителями</w:t>
            </w:r>
          </w:p>
        </w:tc>
        <w:tc>
          <w:tcPr>
            <w:tcW w:w="7229" w:type="dxa"/>
          </w:tcPr>
          <w:p w:rsidR="00D00D2E" w:rsidRPr="00D00D2E" w:rsidRDefault="00D00D2E" w:rsidP="009123FF">
            <w:pPr>
              <w:shd w:val="clear" w:color="auto" w:fill="FFFFFF"/>
              <w:spacing w:after="0" w:line="240" w:lineRule="auto"/>
              <w:jc w:val="both"/>
              <w:rPr>
                <w:rFonts w:ascii="Times New Roman" w:eastAsia="Calibri" w:hAnsi="Times New Roman" w:cs="Times New Roman"/>
                <w:color w:val="000000"/>
                <w:sz w:val="24"/>
                <w:szCs w:val="24"/>
                <w:shd w:val="clear" w:color="auto" w:fill="FFFFFF"/>
              </w:rPr>
            </w:pPr>
            <w:r w:rsidRPr="00D00D2E">
              <w:rPr>
                <w:rFonts w:ascii="Times New Roman" w:eastAsia="Calibri" w:hAnsi="Times New Roman" w:cs="Times New Roman"/>
                <w:color w:val="000000"/>
                <w:sz w:val="24"/>
                <w:szCs w:val="24"/>
                <w:shd w:val="clear" w:color="auto" w:fill="FFFFFF"/>
              </w:rPr>
              <w:t>Форм работы с родителями:</w:t>
            </w:r>
          </w:p>
          <w:p w:rsidR="00D00D2E" w:rsidRPr="00D00D2E" w:rsidRDefault="00D00D2E" w:rsidP="009123FF">
            <w:pPr>
              <w:numPr>
                <w:ilvl w:val="0"/>
                <w:numId w:val="11"/>
              </w:numPr>
              <w:shd w:val="clear" w:color="auto" w:fill="FFFFFF"/>
              <w:spacing w:after="0" w:line="240" w:lineRule="auto"/>
              <w:jc w:val="both"/>
              <w:rPr>
                <w:rFonts w:ascii="Times New Roman" w:eastAsia="Calibri" w:hAnsi="Times New Roman" w:cs="Times New Roman"/>
                <w:color w:val="000000"/>
                <w:sz w:val="24"/>
                <w:szCs w:val="24"/>
                <w:shd w:val="clear" w:color="auto" w:fill="FFFFFF"/>
              </w:rPr>
            </w:pPr>
            <w:r w:rsidRPr="00D00D2E">
              <w:rPr>
                <w:rFonts w:ascii="Times New Roman" w:eastAsia="Calibri" w:hAnsi="Times New Roman" w:cs="Times New Roman"/>
                <w:color w:val="000000"/>
                <w:sz w:val="24"/>
                <w:szCs w:val="24"/>
                <w:shd w:val="clear" w:color="auto" w:fill="FFFFFF"/>
              </w:rPr>
              <w:t>Родительские собрания темы:</w:t>
            </w:r>
          </w:p>
          <w:p w:rsidR="00D00D2E" w:rsidRPr="00D00D2E" w:rsidRDefault="00D00D2E" w:rsidP="009123FF">
            <w:pPr>
              <w:numPr>
                <w:ilvl w:val="0"/>
                <w:numId w:val="12"/>
              </w:numPr>
              <w:shd w:val="clear" w:color="auto" w:fill="FFFFFF"/>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Значимость занятий для детей (приложение 1);</w:t>
            </w:r>
          </w:p>
          <w:p w:rsidR="00D00D2E" w:rsidRPr="00D00D2E" w:rsidRDefault="00D00D2E" w:rsidP="009123FF">
            <w:pPr>
              <w:numPr>
                <w:ilvl w:val="0"/>
                <w:numId w:val="12"/>
              </w:numPr>
              <w:shd w:val="clear" w:color="auto" w:fill="FFFFFF"/>
              <w:spacing w:after="0" w:line="240" w:lineRule="auto"/>
              <w:jc w:val="both"/>
              <w:rPr>
                <w:rFonts w:ascii="Times New Roman" w:eastAsia="Calibri" w:hAnsi="Times New Roman" w:cs="Times New Roman"/>
                <w:b/>
                <w:sz w:val="24"/>
                <w:szCs w:val="24"/>
              </w:rPr>
            </w:pPr>
            <w:r w:rsidRPr="00D00D2E">
              <w:rPr>
                <w:rFonts w:ascii="Times New Roman" w:eastAsia="Calibri" w:hAnsi="Times New Roman" w:cs="Times New Roman"/>
                <w:color w:val="000000"/>
                <w:sz w:val="24"/>
                <w:szCs w:val="24"/>
                <w:shd w:val="clear" w:color="auto" w:fill="FFFFFF"/>
              </w:rPr>
              <w:t>Знакомство с образовательной программой;</w:t>
            </w:r>
          </w:p>
          <w:p w:rsidR="00D00D2E" w:rsidRPr="00D00D2E" w:rsidRDefault="00D00D2E" w:rsidP="009123FF">
            <w:pPr>
              <w:numPr>
                <w:ilvl w:val="0"/>
                <w:numId w:val="12"/>
              </w:numPr>
              <w:shd w:val="clear" w:color="auto" w:fill="FFFFFF"/>
              <w:spacing w:after="0" w:line="240" w:lineRule="auto"/>
              <w:jc w:val="both"/>
              <w:rPr>
                <w:rFonts w:ascii="Times New Roman" w:eastAsia="Calibri" w:hAnsi="Times New Roman" w:cs="Times New Roman"/>
                <w:b/>
                <w:sz w:val="24"/>
                <w:szCs w:val="24"/>
              </w:rPr>
            </w:pPr>
            <w:r w:rsidRPr="00D00D2E">
              <w:rPr>
                <w:rFonts w:ascii="Times New Roman" w:eastAsia="Calibri" w:hAnsi="Times New Roman" w:cs="Times New Roman"/>
                <w:color w:val="000000"/>
                <w:sz w:val="24"/>
                <w:szCs w:val="24"/>
                <w:shd w:val="clear" w:color="auto" w:fill="FFFFFF"/>
              </w:rPr>
              <w:t>Мастер-классы для родителей (приложение 2);</w:t>
            </w:r>
          </w:p>
          <w:p w:rsidR="00D00D2E" w:rsidRPr="00D00D2E" w:rsidRDefault="00D00D2E" w:rsidP="009123FF">
            <w:pPr>
              <w:numPr>
                <w:ilvl w:val="0"/>
                <w:numId w:val="12"/>
              </w:numPr>
              <w:shd w:val="clear" w:color="auto" w:fill="FFFFFF"/>
              <w:spacing w:after="0" w:line="240" w:lineRule="auto"/>
              <w:jc w:val="both"/>
              <w:rPr>
                <w:rFonts w:ascii="Times New Roman" w:eastAsia="Calibri" w:hAnsi="Times New Roman" w:cs="Times New Roman"/>
                <w:b/>
                <w:sz w:val="24"/>
                <w:szCs w:val="24"/>
              </w:rPr>
            </w:pPr>
            <w:r w:rsidRPr="00D00D2E">
              <w:rPr>
                <w:rFonts w:ascii="Times New Roman" w:eastAsia="Calibri" w:hAnsi="Times New Roman" w:cs="Times New Roman"/>
                <w:color w:val="000000"/>
                <w:sz w:val="24"/>
                <w:szCs w:val="24"/>
                <w:shd w:val="clear" w:color="auto" w:fill="FFFFFF"/>
              </w:rPr>
              <w:t>Вопросы развития детского коллектива.</w:t>
            </w:r>
          </w:p>
          <w:p w:rsidR="00D00D2E" w:rsidRPr="00D00D2E" w:rsidRDefault="00D00D2E" w:rsidP="009123FF">
            <w:pPr>
              <w:numPr>
                <w:ilvl w:val="0"/>
                <w:numId w:val="11"/>
              </w:numPr>
              <w:shd w:val="clear" w:color="auto" w:fill="FFFFFF"/>
              <w:spacing w:after="0" w:line="240" w:lineRule="auto"/>
              <w:jc w:val="both"/>
              <w:rPr>
                <w:rFonts w:ascii="Times New Roman" w:eastAsia="Calibri" w:hAnsi="Times New Roman" w:cs="Times New Roman"/>
                <w:color w:val="000000"/>
                <w:sz w:val="24"/>
                <w:szCs w:val="24"/>
                <w:shd w:val="clear" w:color="auto" w:fill="FFFFFF"/>
              </w:rPr>
            </w:pPr>
            <w:r w:rsidRPr="00D00D2E">
              <w:rPr>
                <w:rFonts w:ascii="Times New Roman" w:eastAsia="Calibri" w:hAnsi="Times New Roman" w:cs="Times New Roman"/>
                <w:color w:val="000000"/>
                <w:sz w:val="24"/>
                <w:szCs w:val="24"/>
                <w:shd w:val="clear" w:color="auto" w:fill="FFFFFF"/>
              </w:rPr>
              <w:t>Индивидуальные консультации.</w:t>
            </w:r>
          </w:p>
          <w:p w:rsidR="00D00D2E" w:rsidRPr="00D00D2E" w:rsidRDefault="00D00D2E" w:rsidP="009123FF">
            <w:pPr>
              <w:shd w:val="clear" w:color="auto" w:fill="FFFFFF"/>
              <w:spacing w:after="0" w:line="240" w:lineRule="auto"/>
              <w:ind w:left="360"/>
              <w:jc w:val="both"/>
              <w:rPr>
                <w:rFonts w:ascii="Times New Roman" w:eastAsia="Calibri" w:hAnsi="Times New Roman" w:cs="Times New Roman"/>
                <w:b/>
                <w:sz w:val="24"/>
                <w:szCs w:val="24"/>
              </w:rPr>
            </w:pPr>
            <w:r w:rsidRPr="00D00D2E">
              <w:rPr>
                <w:rFonts w:ascii="Times New Roman" w:eastAsia="Calibri" w:hAnsi="Times New Roman" w:cs="Times New Roman"/>
                <w:color w:val="000000"/>
                <w:sz w:val="24"/>
                <w:szCs w:val="24"/>
                <w:shd w:val="clear" w:color="auto" w:fill="FFFFFF"/>
              </w:rPr>
              <w:lastRenderedPageBreak/>
              <w:t>3. Совместные мероприятия детей и родителей с целью приобщения к интересам детей, помощь в развитии детского коллектива.</w:t>
            </w:r>
          </w:p>
        </w:tc>
      </w:tr>
    </w:tbl>
    <w:p w:rsidR="007A5578" w:rsidRDefault="007A5578" w:rsidP="007A5578">
      <w:pPr>
        <w:tabs>
          <w:tab w:val="left" w:pos="426"/>
        </w:tabs>
        <w:spacing w:after="0" w:line="360" w:lineRule="auto"/>
        <w:contextualSpacing/>
        <w:jc w:val="both"/>
        <w:rPr>
          <w:rFonts w:ascii="Times New Roman" w:eastAsia="Calibri" w:hAnsi="Times New Roman" w:cs="Times New Roman"/>
          <w:sz w:val="24"/>
          <w:szCs w:val="24"/>
        </w:rPr>
      </w:pPr>
    </w:p>
    <w:p w:rsidR="007A5578" w:rsidRPr="00FD6483" w:rsidRDefault="007A5578" w:rsidP="007A5578">
      <w:pPr>
        <w:tabs>
          <w:tab w:val="left" w:pos="426"/>
        </w:tabs>
        <w:spacing w:after="0" w:line="360" w:lineRule="auto"/>
        <w:contextualSpacing/>
        <w:jc w:val="both"/>
        <w:rPr>
          <w:rFonts w:ascii="Times New Roman" w:eastAsia="Calibri" w:hAnsi="Times New Roman" w:cs="Times New Roman"/>
          <w:b/>
          <w:sz w:val="28"/>
          <w:szCs w:val="28"/>
        </w:rPr>
      </w:pPr>
      <w:r w:rsidRPr="00FD6483">
        <w:rPr>
          <w:rFonts w:ascii="Times New Roman" w:eastAsia="Calibri" w:hAnsi="Times New Roman" w:cs="Times New Roman"/>
          <w:b/>
          <w:sz w:val="28"/>
          <w:szCs w:val="28"/>
        </w:rPr>
        <w:t>Материально-техническое обеспечение:</w:t>
      </w:r>
    </w:p>
    <w:p w:rsidR="007A5578" w:rsidRPr="007A5578" w:rsidRDefault="007A5578" w:rsidP="007A5578">
      <w:pPr>
        <w:widowControl w:val="0"/>
        <w:autoSpaceDE w:val="0"/>
        <w:autoSpaceDN w:val="0"/>
        <w:adjustRightInd w:val="0"/>
        <w:spacing w:after="0" w:line="360" w:lineRule="auto"/>
        <w:ind w:left="98"/>
        <w:jc w:val="both"/>
        <w:rPr>
          <w:rFonts w:ascii="Times New Roman" w:eastAsia="Calibri" w:hAnsi="Times New Roman" w:cs="Times New Roman"/>
          <w:sz w:val="28"/>
          <w:szCs w:val="28"/>
        </w:rPr>
      </w:pPr>
      <w:r w:rsidRPr="007A5578">
        <w:rPr>
          <w:rFonts w:ascii="Times New Roman" w:eastAsia="Calibri" w:hAnsi="Times New Roman" w:cs="Times New Roman"/>
          <w:bCs/>
          <w:sz w:val="28"/>
          <w:szCs w:val="28"/>
        </w:rPr>
        <w:t xml:space="preserve">Организационными условиями для реализации программы </w:t>
      </w:r>
      <w:r w:rsidRPr="007A5578">
        <w:rPr>
          <w:rFonts w:ascii="Times New Roman" w:eastAsia="Calibri" w:hAnsi="Times New Roman" w:cs="Times New Roman"/>
          <w:sz w:val="28"/>
          <w:szCs w:val="28"/>
        </w:rPr>
        <w:t>являются:</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 xml:space="preserve">Помещение с соблюдением санитарно-гигиенических требований (освещение, вентиляция, вода и т.п.) </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 xml:space="preserve">Оборудование учебных мест: мебель специальная в соответствии с профилем. </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Рабочее место педагога: световой стол, компьютер, контейнер с кинетическим песком.</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 xml:space="preserve">Оборудование: доска, проектор, экран </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Инструменты: кисти, лопатки, стеклянные камушки, трафареты, формочки, стеки.</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Оснащение: столы для рисования песком, контейнеры с кинетическим песком для каждого обучающегося.</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 xml:space="preserve">Приспособления: зажимы для плакатов, указка, настенные планшеты. </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Сопутствующие материалы: маркеры для доски, губки для стирания маркера.</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Расходные материалы: кварцевый и кинетический песок.</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 xml:space="preserve">Натурный фонд: образцы готовых моделей техники, архитектурных сооружений, игрушек, животных, сказочных героев. </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 xml:space="preserve">Иллюстративный материал: плакаты по технике безопасности, плакаты с изображением технологических карт, картинки, фотографии. </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 xml:space="preserve">Технические средства: компьютер, мультимедийный проектор, принтер, сканер. </w:t>
      </w:r>
    </w:p>
    <w:p w:rsidR="007A5578" w:rsidRPr="007A5578" w:rsidRDefault="007A5578" w:rsidP="007A5578">
      <w:pPr>
        <w:widowControl w:val="0"/>
        <w:numPr>
          <w:ilvl w:val="0"/>
          <w:numId w:val="23"/>
        </w:numPr>
        <w:tabs>
          <w:tab w:val="num" w:pos="0"/>
        </w:tabs>
        <w:overflowPunct w:val="0"/>
        <w:autoSpaceDE w:val="0"/>
        <w:autoSpaceDN w:val="0"/>
        <w:adjustRightInd w:val="0"/>
        <w:spacing w:after="0" w:line="360" w:lineRule="auto"/>
        <w:ind w:left="142" w:hanging="32"/>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t xml:space="preserve">Аудио-, видеоматериалы: видеофильмы, видеодиски, аудиозаписи. </w:t>
      </w:r>
    </w:p>
    <w:p w:rsidR="007A5578" w:rsidRPr="007A5578" w:rsidRDefault="007A5578" w:rsidP="007A5578">
      <w:pPr>
        <w:shd w:val="clear" w:color="auto" w:fill="FFFFFF"/>
        <w:tabs>
          <w:tab w:val="left" w:pos="142"/>
          <w:tab w:val="left" w:pos="284"/>
          <w:tab w:val="left" w:pos="709"/>
          <w:tab w:val="left" w:pos="993"/>
          <w:tab w:val="left" w:pos="1134"/>
        </w:tabs>
        <w:spacing w:after="0" w:line="360" w:lineRule="auto"/>
        <w:contextualSpacing/>
        <w:jc w:val="both"/>
        <w:rPr>
          <w:rFonts w:ascii="Times New Roman" w:eastAsia="Calibri" w:hAnsi="Times New Roman" w:cs="Times New Roman"/>
          <w:bCs/>
          <w:iCs/>
          <w:sz w:val="28"/>
          <w:szCs w:val="28"/>
        </w:rPr>
      </w:pPr>
      <w:r>
        <w:rPr>
          <w:rFonts w:ascii="Times New Roman" w:eastAsia="Calibri" w:hAnsi="Times New Roman" w:cs="Times New Roman"/>
          <w:sz w:val="28"/>
          <w:szCs w:val="28"/>
        </w:rPr>
        <w:t>Кадровое обеспечение:</w:t>
      </w:r>
    </w:p>
    <w:p w:rsidR="007A5578" w:rsidRPr="007A5578" w:rsidRDefault="007A5578" w:rsidP="007A5578">
      <w:pPr>
        <w:spacing w:after="0" w:line="360" w:lineRule="auto"/>
        <w:jc w:val="both"/>
        <w:rPr>
          <w:rFonts w:ascii="Times New Roman" w:eastAsia="Calibri" w:hAnsi="Times New Roman" w:cs="Times New Roman"/>
          <w:sz w:val="28"/>
          <w:szCs w:val="28"/>
        </w:rPr>
      </w:pPr>
      <w:r w:rsidRPr="007A5578">
        <w:rPr>
          <w:rFonts w:ascii="Times New Roman" w:eastAsia="Calibri" w:hAnsi="Times New Roman" w:cs="Times New Roman"/>
          <w:sz w:val="28"/>
          <w:szCs w:val="28"/>
        </w:rPr>
        <w:lastRenderedPageBreak/>
        <w:t>Автор-составитель и исполнитель программы – Поземина Галина Сергеевна, педагог дополнительного</w:t>
      </w:r>
      <w:r>
        <w:rPr>
          <w:rFonts w:ascii="Times New Roman" w:eastAsia="Calibri" w:hAnsi="Times New Roman" w:cs="Times New Roman"/>
          <w:sz w:val="28"/>
          <w:szCs w:val="28"/>
        </w:rPr>
        <w:t xml:space="preserve"> </w:t>
      </w:r>
      <w:r w:rsidRPr="007A5578">
        <w:rPr>
          <w:rFonts w:ascii="Times New Roman" w:eastAsia="Calibri" w:hAnsi="Times New Roman" w:cs="Times New Roman"/>
          <w:sz w:val="28"/>
          <w:szCs w:val="28"/>
        </w:rPr>
        <w:t>образов</w:t>
      </w:r>
      <w:r>
        <w:rPr>
          <w:rFonts w:ascii="Times New Roman" w:eastAsia="Calibri" w:hAnsi="Times New Roman" w:cs="Times New Roman"/>
          <w:sz w:val="28"/>
          <w:szCs w:val="28"/>
        </w:rPr>
        <w:t>а</w:t>
      </w:r>
      <w:r w:rsidRPr="007A5578">
        <w:rPr>
          <w:rFonts w:ascii="Times New Roman" w:eastAsia="Calibri" w:hAnsi="Times New Roman" w:cs="Times New Roman"/>
          <w:sz w:val="28"/>
          <w:szCs w:val="28"/>
        </w:rPr>
        <w:t>ния.  Образование: высшее педагогическое. Педагогический стаж работы: 6 лет.</w:t>
      </w:r>
    </w:p>
    <w:p w:rsidR="007A5578" w:rsidRPr="007A5578" w:rsidRDefault="007A5578" w:rsidP="007A5578">
      <w:pPr>
        <w:shd w:val="clear" w:color="auto" w:fill="FFFFFF"/>
        <w:tabs>
          <w:tab w:val="left" w:pos="284"/>
          <w:tab w:val="left" w:pos="567"/>
          <w:tab w:val="left" w:pos="709"/>
          <w:tab w:val="left" w:pos="993"/>
          <w:tab w:val="left" w:pos="1134"/>
        </w:tabs>
        <w:spacing w:after="0" w:line="360" w:lineRule="auto"/>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Технологическое обеспечение:</w:t>
      </w:r>
    </w:p>
    <w:p w:rsidR="007A5578" w:rsidRPr="00FD6483" w:rsidRDefault="007A5578" w:rsidP="007A5578">
      <w:pPr>
        <w:shd w:val="clear" w:color="auto" w:fill="FFFFFF"/>
        <w:tabs>
          <w:tab w:val="left" w:pos="284"/>
          <w:tab w:val="left" w:pos="567"/>
        </w:tabs>
        <w:spacing w:after="0" w:line="360" w:lineRule="auto"/>
        <w:ind w:firstLine="567"/>
        <w:contextualSpacing/>
        <w:jc w:val="both"/>
        <w:rPr>
          <w:rFonts w:ascii="Times New Roman" w:eastAsia="Calibri" w:hAnsi="Times New Roman" w:cs="Times New Roman"/>
          <w:b/>
          <w:bCs/>
          <w:iCs/>
          <w:sz w:val="28"/>
          <w:szCs w:val="28"/>
        </w:rPr>
      </w:pPr>
      <w:r w:rsidRPr="00FD6483">
        <w:rPr>
          <w:rFonts w:ascii="Times New Roman" w:eastAsia="Calibri" w:hAnsi="Times New Roman" w:cs="Times New Roman"/>
          <w:b/>
          <w:bCs/>
          <w:iCs/>
          <w:sz w:val="28"/>
          <w:szCs w:val="28"/>
        </w:rPr>
        <w:t>Технологии, используемые в программе:</w:t>
      </w:r>
    </w:p>
    <w:p w:rsidR="007A5578" w:rsidRPr="007A5578" w:rsidRDefault="007A5578" w:rsidP="007A5578">
      <w:pPr>
        <w:shd w:val="clear" w:color="auto" w:fill="FFFFFF"/>
        <w:tabs>
          <w:tab w:val="left" w:pos="284"/>
          <w:tab w:val="left" w:pos="567"/>
          <w:tab w:val="left" w:pos="709"/>
          <w:tab w:val="left" w:pos="993"/>
          <w:tab w:val="left" w:pos="1134"/>
        </w:tabs>
        <w:spacing w:after="0" w:line="360" w:lineRule="auto"/>
        <w:ind w:firstLine="567"/>
        <w:jc w:val="both"/>
        <w:rPr>
          <w:rFonts w:ascii="Times New Roman" w:eastAsia="Calibri" w:hAnsi="Times New Roman" w:cs="Times New Roman"/>
          <w:bCs/>
          <w:iCs/>
          <w:sz w:val="28"/>
          <w:szCs w:val="28"/>
        </w:rPr>
      </w:pPr>
      <w:r w:rsidRPr="007A5578">
        <w:rPr>
          <w:rFonts w:ascii="Times New Roman" w:eastAsia="Calibri" w:hAnsi="Times New Roman" w:cs="Times New Roman"/>
          <w:bCs/>
          <w:iCs/>
          <w:sz w:val="28"/>
          <w:szCs w:val="28"/>
        </w:rPr>
        <w:t xml:space="preserve">1. Рисование песком и по песку. </w:t>
      </w:r>
    </w:p>
    <w:p w:rsidR="007A5578" w:rsidRPr="007A5578" w:rsidRDefault="007A5578" w:rsidP="007A5578">
      <w:pPr>
        <w:shd w:val="clear" w:color="auto" w:fill="FFFFFF"/>
        <w:tabs>
          <w:tab w:val="left" w:pos="284"/>
          <w:tab w:val="left" w:pos="567"/>
          <w:tab w:val="left" w:pos="709"/>
          <w:tab w:val="left" w:pos="993"/>
          <w:tab w:val="left" w:pos="1134"/>
        </w:tabs>
        <w:spacing w:after="0" w:line="360" w:lineRule="auto"/>
        <w:ind w:firstLine="567"/>
        <w:jc w:val="both"/>
        <w:rPr>
          <w:rFonts w:ascii="Times New Roman" w:eastAsia="Calibri" w:hAnsi="Times New Roman" w:cs="Times New Roman"/>
          <w:bCs/>
          <w:iCs/>
          <w:sz w:val="28"/>
          <w:szCs w:val="28"/>
        </w:rPr>
      </w:pPr>
      <w:r w:rsidRPr="007A5578">
        <w:rPr>
          <w:rFonts w:ascii="Times New Roman" w:eastAsia="Calibri" w:hAnsi="Times New Roman" w:cs="Times New Roman"/>
          <w:bCs/>
          <w:iCs/>
          <w:sz w:val="28"/>
          <w:szCs w:val="28"/>
        </w:rPr>
        <w:t>2. Применение дополнительных материалов при рисовании песком.</w:t>
      </w:r>
    </w:p>
    <w:p w:rsidR="007A5578" w:rsidRPr="007A5578" w:rsidRDefault="007A5578" w:rsidP="007A5578">
      <w:pPr>
        <w:shd w:val="clear" w:color="auto" w:fill="FFFFFF"/>
        <w:tabs>
          <w:tab w:val="left" w:pos="284"/>
          <w:tab w:val="left" w:pos="567"/>
          <w:tab w:val="left" w:pos="709"/>
          <w:tab w:val="left" w:pos="993"/>
          <w:tab w:val="left" w:pos="1134"/>
        </w:tabs>
        <w:spacing w:after="0" w:line="360" w:lineRule="auto"/>
        <w:ind w:firstLine="567"/>
        <w:jc w:val="both"/>
        <w:rPr>
          <w:rFonts w:ascii="Times New Roman" w:eastAsia="Calibri" w:hAnsi="Times New Roman" w:cs="Times New Roman"/>
          <w:bCs/>
          <w:iCs/>
          <w:sz w:val="28"/>
          <w:szCs w:val="28"/>
        </w:rPr>
      </w:pPr>
      <w:r w:rsidRPr="007A5578">
        <w:rPr>
          <w:rFonts w:ascii="Times New Roman" w:eastAsia="Calibri" w:hAnsi="Times New Roman" w:cs="Times New Roman"/>
          <w:bCs/>
          <w:iCs/>
          <w:sz w:val="28"/>
          <w:szCs w:val="28"/>
        </w:rPr>
        <w:t>3. Видеоматериалы по обучению  приемам  песочного рисования.</w:t>
      </w:r>
    </w:p>
    <w:p w:rsidR="007A5578" w:rsidRPr="007A5578" w:rsidRDefault="007A5578" w:rsidP="007A5578">
      <w:pPr>
        <w:shd w:val="clear" w:color="auto" w:fill="FFFFFF"/>
        <w:tabs>
          <w:tab w:val="left" w:pos="284"/>
          <w:tab w:val="left" w:pos="567"/>
          <w:tab w:val="left" w:pos="709"/>
          <w:tab w:val="left" w:pos="993"/>
          <w:tab w:val="left" w:pos="1134"/>
        </w:tabs>
        <w:spacing w:after="0" w:line="360" w:lineRule="auto"/>
        <w:ind w:firstLine="567"/>
        <w:jc w:val="both"/>
        <w:rPr>
          <w:rFonts w:ascii="Times New Roman" w:eastAsia="Calibri" w:hAnsi="Times New Roman" w:cs="Times New Roman"/>
          <w:bCs/>
          <w:iCs/>
          <w:sz w:val="28"/>
          <w:szCs w:val="28"/>
        </w:rPr>
      </w:pPr>
      <w:r w:rsidRPr="007A5578">
        <w:rPr>
          <w:rFonts w:ascii="Times New Roman" w:eastAsia="Calibri" w:hAnsi="Times New Roman" w:cs="Times New Roman"/>
          <w:bCs/>
          <w:iCs/>
          <w:sz w:val="28"/>
          <w:szCs w:val="28"/>
        </w:rPr>
        <w:t>4. Создание скульптур из кинетического песка.</w:t>
      </w:r>
    </w:p>
    <w:p w:rsidR="007A5578" w:rsidRPr="007A5578" w:rsidRDefault="007A5578" w:rsidP="007A5578">
      <w:pPr>
        <w:shd w:val="clear" w:color="auto" w:fill="FFFFFF"/>
        <w:tabs>
          <w:tab w:val="left" w:pos="284"/>
          <w:tab w:val="left" w:pos="567"/>
          <w:tab w:val="left" w:pos="709"/>
          <w:tab w:val="left" w:pos="993"/>
          <w:tab w:val="left" w:pos="1134"/>
        </w:tabs>
        <w:spacing w:after="0" w:line="360" w:lineRule="auto"/>
        <w:ind w:firstLine="567"/>
        <w:jc w:val="both"/>
        <w:rPr>
          <w:rFonts w:ascii="Times New Roman" w:eastAsia="Calibri" w:hAnsi="Times New Roman" w:cs="Times New Roman"/>
          <w:bCs/>
          <w:iCs/>
          <w:sz w:val="28"/>
          <w:szCs w:val="28"/>
        </w:rPr>
      </w:pPr>
      <w:r w:rsidRPr="007A5578">
        <w:rPr>
          <w:rFonts w:ascii="Times New Roman" w:eastAsia="Calibri" w:hAnsi="Times New Roman" w:cs="Times New Roman"/>
          <w:bCs/>
          <w:iCs/>
          <w:sz w:val="28"/>
          <w:szCs w:val="28"/>
        </w:rPr>
        <w:t>5. Применение дополнительных материалов при работе с кинетическим песком.</w:t>
      </w:r>
    </w:p>
    <w:p w:rsidR="0096330E" w:rsidRPr="00FD6483" w:rsidRDefault="0096330E" w:rsidP="0096330E">
      <w:pPr>
        <w:spacing w:after="0" w:line="360" w:lineRule="auto"/>
        <w:ind w:firstLine="709"/>
        <w:rPr>
          <w:rFonts w:ascii="Times New Roman" w:eastAsia="Calibri" w:hAnsi="Times New Roman" w:cs="Times New Roman"/>
          <w:b/>
          <w:sz w:val="28"/>
          <w:szCs w:val="28"/>
        </w:rPr>
      </w:pPr>
      <w:r w:rsidRPr="00FD6483">
        <w:rPr>
          <w:rFonts w:ascii="Times New Roman" w:eastAsia="Calibri" w:hAnsi="Times New Roman" w:cs="Times New Roman"/>
          <w:b/>
          <w:sz w:val="28"/>
          <w:szCs w:val="28"/>
        </w:rPr>
        <w:t>Здоровьесберегающие технологии</w:t>
      </w:r>
      <w:r w:rsidR="00FD6483">
        <w:rPr>
          <w:rFonts w:ascii="Times New Roman" w:eastAsia="Calibri" w:hAnsi="Times New Roman" w:cs="Times New Roman"/>
          <w:b/>
          <w:sz w:val="28"/>
          <w:szCs w:val="28"/>
        </w:rPr>
        <w:t>:</w:t>
      </w:r>
    </w:p>
    <w:p w:rsidR="0096330E" w:rsidRPr="0096330E" w:rsidRDefault="0096330E" w:rsidP="0096330E">
      <w:pPr>
        <w:spacing w:after="0" w:line="360" w:lineRule="auto"/>
        <w:ind w:firstLine="709"/>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Самый драгоценный дар, который человек получает от природы – здоровье. Состояние здоровья подрастающего поколения – важнейший показатель благополучия общества и государства. Наблюдающееся в последние годы значительное ухудшение здоровья населения России, особенно детей, стало общегосударственной проблемой. Во многих документах Министерств образования РФ подчеркивается, что одним из необходимых условий достижения нового, современного качества общего образования является создание в образовательных учреждениях условий для сохранения и укрепления здоровья школьников. Процесс организации здоровьесберегающего обучения должен носить комплексный характер, поскольку, согласно данному Всемирной организацией здравоохранения определению, здоровье представляет собой «состояние полного физического, душевного и социального благополучия, а не только отсутствие болезней и физических дефектов». Поэтому для формирования, сохранения и укрепления этих составляющих целостного здоровья человека в деятельность нашего образовательного учреждения, в частности, мою, как педагога дополнительного образования, внедряются здоровьесберегающие технологии, которые помогают решить важнейшие задачи.</w:t>
      </w:r>
    </w:p>
    <w:p w:rsidR="0096330E" w:rsidRPr="0096330E" w:rsidRDefault="0096330E" w:rsidP="0096330E">
      <w:pPr>
        <w:spacing w:after="0" w:line="360" w:lineRule="auto"/>
        <w:ind w:firstLine="709"/>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lastRenderedPageBreak/>
        <w:t>Под  здоровьесберегающими образовательными технологиями в расширенном смысле можно понимать все технологии, использование которых в образовательном процессе идет на пользу здоровья обучающихся: педагогические приемы, методы, направленные на сохранение физического, психологического здоровья детей, профилактику различных заболеваний и формирование  потребности в здоровом образе жизни.</w:t>
      </w:r>
      <w:r w:rsidRPr="0096330E">
        <w:rPr>
          <w:rFonts w:ascii="Times New Roman" w:eastAsia="Calibri" w:hAnsi="Times New Roman" w:cs="Times New Roman"/>
          <w:sz w:val="28"/>
          <w:szCs w:val="28"/>
        </w:rPr>
        <w:br/>
        <w:t>В.А.Сухомлинский писал: «Забота о человеческом здоровье, тем более здоровье ребенка — … это, прежде всего, забота о гармонической полноте всех физических и духовных сил, и венцом этой гармонии является радость творчества».</w:t>
      </w:r>
    </w:p>
    <w:p w:rsidR="0096330E" w:rsidRPr="0096330E" w:rsidRDefault="0096330E" w:rsidP="0096330E">
      <w:pPr>
        <w:spacing w:after="0" w:line="360" w:lineRule="auto"/>
        <w:ind w:firstLine="709"/>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Продолжая мысль великого педагога, мы убеждены, что одной из важных задач педагога дополнительного образования является создание условий для включения ребёнка в процесс творчества и поиск методов, адекватных его психофизиологическим особенностям, помогающих формированию позитивного мышления ребёнка и его способности к «конструированию» собственного здоровья.</w:t>
      </w:r>
    </w:p>
    <w:p w:rsidR="0096330E" w:rsidRPr="0096330E" w:rsidRDefault="0096330E" w:rsidP="0096330E">
      <w:pPr>
        <w:spacing w:after="0" w:line="360" w:lineRule="auto"/>
        <w:ind w:firstLine="709"/>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Применение на занятиях различных видов деятельности, таких как, например: самостоятельная работа с различными изобразительными средствами, беседы, просмотр видеоматериалов, парная работа, рассматривание наглядных пособий позволяет детям избежать переутомления, поддержанию интереса к происходящему на протяжении всего времени детям с разными темпераментами. Обязательное применение на занятиях физкультурных и динамических пауз позволяет снять усталость, напряжение и сохранить физическое здоровье.</w:t>
      </w:r>
    </w:p>
    <w:p w:rsidR="0096330E" w:rsidRPr="0096330E" w:rsidRDefault="00FD6483" w:rsidP="0096330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Многие обучающиеся</w:t>
      </w:r>
      <w:r w:rsidR="0096330E" w:rsidRPr="0096330E">
        <w:rPr>
          <w:rFonts w:ascii="Times New Roman" w:eastAsia="Calibri" w:hAnsi="Times New Roman" w:cs="Times New Roman"/>
          <w:sz w:val="28"/>
          <w:szCs w:val="28"/>
        </w:rPr>
        <w:t xml:space="preserve"> имеют отклонения в состоянии зрительного аппарата. Дефициты движения пагубно отражаются на функции глаза. Такие физические минутки для глаз, как «Нарисуем песенку», «На море» и другие (Приложение 5), сохраняют зрение, помогают настраивать обучающихся на учебную деятельность, вызывают приятные эмоции.</w:t>
      </w:r>
    </w:p>
    <w:p w:rsidR="0096330E" w:rsidRPr="0096330E" w:rsidRDefault="0096330E" w:rsidP="0096330E">
      <w:pPr>
        <w:spacing w:after="0" w:line="360" w:lineRule="auto"/>
        <w:ind w:firstLine="709"/>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lastRenderedPageBreak/>
        <w:t xml:space="preserve">Применение игровых технологий на занятиях в комплексе с другими методами и приёмами организации занятий укрепляет мотивацию, помогает увидеть индивидуальность детей, поддерживать интерес, увлеченность процессом, вызвать положительные эмоции, то есть создать благоприятный эмоциональный настрой занятия. </w:t>
      </w:r>
    </w:p>
    <w:p w:rsidR="0096330E" w:rsidRPr="0096330E" w:rsidRDefault="0096330E" w:rsidP="0096330E">
      <w:pPr>
        <w:spacing w:after="0" w:line="360" w:lineRule="auto"/>
        <w:ind w:firstLine="709"/>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Значительные возможности для поддержания душевного здоровья детей имеет музыкотерапия. Звучание музыки на занятии дает ребенку возможность успокоиться, снять нервное напряжение и вдохновляет детей на творчество. Обучающиеся испытывают эстетическое удовольствие от своей деятельности и организации занятия. Выбор музыкальных произведений для сопровождения учебного занятия осуществляется с учётом темы занятия, например при рисовании пейзажа, используются записи звуков природы.</w:t>
      </w:r>
    </w:p>
    <w:p w:rsidR="0096330E" w:rsidRPr="0096330E" w:rsidRDefault="0096330E" w:rsidP="0096330E">
      <w:pPr>
        <w:spacing w:after="0" w:line="360" w:lineRule="auto"/>
        <w:ind w:firstLine="709"/>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На занятиях так же применяются здоровьесберегающие приемы:</w:t>
      </w:r>
    </w:p>
    <w:p w:rsidR="0096330E" w:rsidRPr="0096330E" w:rsidRDefault="0096330E" w:rsidP="0096330E">
      <w:pPr>
        <w:numPr>
          <w:ilvl w:val="0"/>
          <w:numId w:val="8"/>
        </w:numPr>
        <w:spacing w:after="0" w:line="360" w:lineRule="auto"/>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дети свободно могут выбрать положение за рабочей поверхностью (стоя или сидя, а так же менять положение тела во время занятия),</w:t>
      </w:r>
    </w:p>
    <w:p w:rsidR="0096330E" w:rsidRPr="0096330E" w:rsidRDefault="0096330E" w:rsidP="0096330E">
      <w:pPr>
        <w:numPr>
          <w:ilvl w:val="0"/>
          <w:numId w:val="8"/>
        </w:numPr>
        <w:spacing w:after="0" w:line="360" w:lineRule="auto"/>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чередование видов учебной деятельности,</w:t>
      </w:r>
    </w:p>
    <w:p w:rsidR="0096330E" w:rsidRPr="0096330E" w:rsidRDefault="0096330E" w:rsidP="0096330E">
      <w:pPr>
        <w:numPr>
          <w:ilvl w:val="0"/>
          <w:numId w:val="8"/>
        </w:numPr>
        <w:spacing w:after="0" w:line="360" w:lineRule="auto"/>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элементы релаксации (улыбкотерапия, упражнения «Послушай и нарисуй», «Роняем руки»),</w:t>
      </w:r>
    </w:p>
    <w:p w:rsidR="0096330E" w:rsidRPr="0096330E" w:rsidRDefault="0096330E" w:rsidP="0096330E">
      <w:pPr>
        <w:numPr>
          <w:ilvl w:val="0"/>
          <w:numId w:val="8"/>
        </w:numPr>
        <w:spacing w:after="0" w:line="360" w:lineRule="auto"/>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ранжирование учебного материала по степени сложности, новизны, актуальности.</w:t>
      </w:r>
    </w:p>
    <w:p w:rsidR="0096330E" w:rsidRPr="0096330E" w:rsidRDefault="0096330E" w:rsidP="0096330E">
      <w:pPr>
        <w:spacing w:after="0" w:line="360" w:lineRule="auto"/>
        <w:ind w:firstLine="709"/>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Самое важное, что   здоровьесберегающие образовательные технологии позволяют эффективно развивать творческие способности ребенка – тем самым, осуществляя работу по формированию здорового образа жизни.</w:t>
      </w:r>
    </w:p>
    <w:p w:rsidR="0096330E" w:rsidRPr="0096330E" w:rsidRDefault="0096330E" w:rsidP="0096330E">
      <w:pPr>
        <w:spacing w:after="0" w:line="360" w:lineRule="auto"/>
        <w:ind w:firstLine="709"/>
        <w:jc w:val="both"/>
        <w:rPr>
          <w:rFonts w:ascii="Times New Roman" w:eastAsia="Calibri" w:hAnsi="Times New Roman" w:cs="Times New Roman"/>
          <w:sz w:val="28"/>
          <w:szCs w:val="28"/>
        </w:rPr>
      </w:pPr>
      <w:r w:rsidRPr="0096330E">
        <w:rPr>
          <w:rFonts w:ascii="Times New Roman" w:eastAsia="Calibri" w:hAnsi="Times New Roman" w:cs="Times New Roman"/>
          <w:sz w:val="28"/>
          <w:szCs w:val="28"/>
        </w:rPr>
        <w:t>С раннего возраста детям необходимо прививать желание неустанно работать над своим физическим развитием, воспитывать в них бережное отношение к самим себе. Здоровый ребенок с удовольствием включается во все виды деятельности, он жизнерадостен, оптимистичен, открыт в общении со сверстниками и педагогами. Это залог успешного развития всех сфер его личности, всех его свойств и качеств.</w:t>
      </w:r>
    </w:p>
    <w:p w:rsidR="00D00D2E" w:rsidRDefault="00F94D06" w:rsidP="00D00D2E">
      <w:pPr>
        <w:keepNext/>
        <w:widowControl w:val="0"/>
        <w:spacing w:before="240" w:after="60" w:line="360" w:lineRule="auto"/>
        <w:jc w:val="center"/>
        <w:outlineLvl w:val="2"/>
        <w:rPr>
          <w:rFonts w:ascii="Times New Roman" w:eastAsia="Times New Roman" w:hAnsi="Times New Roman" w:cs="Times New Roman"/>
          <w:b/>
          <w:bCs/>
          <w:snapToGrid w:val="0"/>
          <w:sz w:val="28"/>
          <w:szCs w:val="28"/>
        </w:rPr>
      </w:pPr>
      <w:r>
        <w:rPr>
          <w:rFonts w:ascii="Times New Roman" w:eastAsia="Times New Roman" w:hAnsi="Times New Roman" w:cs="Times New Roman"/>
          <w:b/>
          <w:bCs/>
          <w:snapToGrid w:val="0"/>
          <w:sz w:val="28"/>
          <w:szCs w:val="28"/>
          <w:lang w:val="en-US"/>
        </w:rPr>
        <w:lastRenderedPageBreak/>
        <w:t>II</w:t>
      </w:r>
      <w:r w:rsidR="00D00D2E" w:rsidRPr="00D00D2E">
        <w:rPr>
          <w:rFonts w:ascii="Times New Roman" w:eastAsia="Times New Roman" w:hAnsi="Times New Roman" w:cs="Times New Roman"/>
          <w:b/>
          <w:bCs/>
          <w:snapToGrid w:val="0"/>
          <w:sz w:val="28"/>
          <w:szCs w:val="28"/>
        </w:rPr>
        <w:t>. Учебный план</w:t>
      </w:r>
      <w:r>
        <w:rPr>
          <w:rFonts w:ascii="Times New Roman" w:eastAsia="Times New Roman" w:hAnsi="Times New Roman" w:cs="Times New Roman"/>
          <w:b/>
          <w:bCs/>
          <w:snapToGrid w:val="0"/>
          <w:sz w:val="28"/>
          <w:szCs w:val="28"/>
        </w:rPr>
        <w:t xml:space="preserve"> и календарно-тематический график</w:t>
      </w:r>
    </w:p>
    <w:p w:rsidR="001A3FE0" w:rsidRPr="00595DB8" w:rsidRDefault="001A3FE0" w:rsidP="001A3FE0">
      <w:pPr>
        <w:spacing w:after="0" w:line="360" w:lineRule="auto"/>
        <w:jc w:val="both"/>
        <w:rPr>
          <w:rFonts w:ascii="Times New Roman" w:hAnsi="Times New Roman" w:cs="Times New Roman"/>
          <w:sz w:val="28"/>
          <w:szCs w:val="28"/>
        </w:rPr>
      </w:pPr>
      <w:r w:rsidRPr="00595DB8">
        <w:rPr>
          <w:rFonts w:ascii="Times New Roman" w:hAnsi="Times New Roman" w:cs="Times New Roman"/>
          <w:sz w:val="28"/>
          <w:szCs w:val="28"/>
        </w:rPr>
        <w:t>Занятия проводятся 1 раз в неделю в течение 9 месяцев (сентябрь-май).</w:t>
      </w:r>
    </w:p>
    <w:p w:rsidR="001A3FE0" w:rsidRPr="00595DB8" w:rsidRDefault="001A3FE0" w:rsidP="001A3FE0">
      <w:pPr>
        <w:spacing w:after="0" w:line="360" w:lineRule="auto"/>
        <w:jc w:val="both"/>
        <w:rPr>
          <w:rFonts w:ascii="Times New Roman" w:hAnsi="Times New Roman" w:cs="Times New Roman"/>
          <w:sz w:val="28"/>
          <w:szCs w:val="28"/>
        </w:rPr>
      </w:pPr>
      <w:r w:rsidRPr="00595DB8">
        <w:rPr>
          <w:rFonts w:ascii="Times New Roman" w:hAnsi="Times New Roman" w:cs="Times New Roman"/>
          <w:sz w:val="28"/>
          <w:szCs w:val="28"/>
        </w:rPr>
        <w:t>Продолжительность одного занятия 30 минут, что составляет 1 академический час.</w:t>
      </w:r>
    </w:p>
    <w:p w:rsidR="001A3FE0" w:rsidRDefault="001A3FE0" w:rsidP="001A3FE0">
      <w:pPr>
        <w:spacing w:after="0" w:line="360" w:lineRule="auto"/>
        <w:jc w:val="both"/>
        <w:rPr>
          <w:rFonts w:ascii="Times New Roman" w:hAnsi="Times New Roman" w:cs="Times New Roman"/>
          <w:sz w:val="28"/>
          <w:szCs w:val="28"/>
        </w:rPr>
      </w:pPr>
      <w:r w:rsidRPr="00595DB8">
        <w:rPr>
          <w:rFonts w:ascii="Times New Roman" w:hAnsi="Times New Roman" w:cs="Times New Roman"/>
          <w:sz w:val="28"/>
          <w:szCs w:val="28"/>
        </w:rPr>
        <w:t xml:space="preserve">Всего занятий  - 36. </w:t>
      </w:r>
      <w:r>
        <w:rPr>
          <w:rFonts w:ascii="Times New Roman" w:hAnsi="Times New Roman" w:cs="Times New Roman"/>
          <w:sz w:val="28"/>
          <w:szCs w:val="28"/>
        </w:rPr>
        <w:t xml:space="preserve"> </w:t>
      </w:r>
      <w:r w:rsidRPr="00595DB8">
        <w:rPr>
          <w:rFonts w:ascii="Times New Roman" w:hAnsi="Times New Roman" w:cs="Times New Roman"/>
          <w:sz w:val="28"/>
          <w:szCs w:val="28"/>
        </w:rPr>
        <w:t>Всего часов - 36.</w:t>
      </w:r>
    </w:p>
    <w:p w:rsidR="00535F36" w:rsidRDefault="00535F36" w:rsidP="00535F36">
      <w:pPr>
        <w:keepNext/>
        <w:widowControl w:val="0"/>
        <w:spacing w:before="240" w:after="60" w:line="360" w:lineRule="auto"/>
        <w:outlineLvl w:val="2"/>
        <w:rPr>
          <w:rFonts w:ascii="Times New Roman" w:eastAsia="Times New Roman" w:hAnsi="Times New Roman" w:cs="Times New Roman"/>
          <w:b/>
          <w:bCs/>
          <w:snapToGrid w:val="0"/>
          <w:sz w:val="28"/>
          <w:szCs w:val="28"/>
        </w:rPr>
      </w:pPr>
      <w:r>
        <w:rPr>
          <w:rFonts w:ascii="Times New Roman" w:eastAsia="Times New Roman" w:hAnsi="Times New Roman" w:cs="Times New Roman"/>
          <w:b/>
          <w:bCs/>
          <w:snapToGrid w:val="0"/>
          <w:sz w:val="28"/>
          <w:szCs w:val="28"/>
        </w:rPr>
        <w:t>Учебный план: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536"/>
        <w:gridCol w:w="1418"/>
        <w:gridCol w:w="1417"/>
        <w:gridCol w:w="142"/>
        <w:gridCol w:w="1385"/>
      </w:tblGrid>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b/>
              </w:rPr>
            </w:pPr>
            <w:r w:rsidRPr="00D00D2E">
              <w:rPr>
                <w:rFonts w:ascii="Times New Roman" w:eastAsia="Calibri" w:hAnsi="Times New Roman" w:cs="Times New Roman"/>
                <w:b/>
              </w:rPr>
              <w:t>№</w:t>
            </w:r>
          </w:p>
        </w:tc>
        <w:tc>
          <w:tcPr>
            <w:tcW w:w="4536" w:type="dxa"/>
          </w:tcPr>
          <w:p w:rsidR="00D00D2E" w:rsidRPr="00D00D2E" w:rsidRDefault="00D00D2E" w:rsidP="00D00D2E">
            <w:pPr>
              <w:spacing w:after="0" w:line="240" w:lineRule="auto"/>
              <w:jc w:val="center"/>
              <w:rPr>
                <w:rFonts w:ascii="Times New Roman" w:eastAsia="Calibri" w:hAnsi="Times New Roman" w:cs="Times New Roman"/>
                <w:b/>
              </w:rPr>
            </w:pPr>
            <w:r w:rsidRPr="00D00D2E">
              <w:rPr>
                <w:rFonts w:ascii="Times New Roman" w:eastAsia="Calibri" w:hAnsi="Times New Roman" w:cs="Times New Roman"/>
                <w:b/>
                <w:sz w:val="24"/>
                <w:szCs w:val="24"/>
              </w:rPr>
              <w:t>Тема</w:t>
            </w:r>
          </w:p>
        </w:tc>
        <w:tc>
          <w:tcPr>
            <w:tcW w:w="1418" w:type="dxa"/>
          </w:tcPr>
          <w:p w:rsidR="00D00D2E" w:rsidRPr="00D00D2E" w:rsidRDefault="00D00D2E" w:rsidP="00D00D2E">
            <w:pPr>
              <w:spacing w:after="0" w:line="240" w:lineRule="auto"/>
              <w:jc w:val="center"/>
              <w:rPr>
                <w:rFonts w:ascii="Times New Roman" w:eastAsia="Calibri" w:hAnsi="Times New Roman" w:cs="Times New Roman"/>
                <w:b/>
              </w:rPr>
            </w:pPr>
            <w:r w:rsidRPr="00D00D2E">
              <w:rPr>
                <w:rFonts w:ascii="Times New Roman" w:eastAsia="Arial Unicode MS" w:hAnsi="Times New Roman" w:cs="Times New Roman"/>
                <w:b/>
                <w:sz w:val="24"/>
                <w:szCs w:val="24"/>
              </w:rPr>
              <w:t>Всего часов</w:t>
            </w:r>
          </w:p>
        </w:tc>
        <w:tc>
          <w:tcPr>
            <w:tcW w:w="1417" w:type="dxa"/>
          </w:tcPr>
          <w:p w:rsidR="00D00D2E" w:rsidRPr="00D00D2E" w:rsidRDefault="00D00D2E" w:rsidP="00D00D2E">
            <w:pPr>
              <w:spacing w:after="0" w:line="240" w:lineRule="auto"/>
              <w:jc w:val="center"/>
              <w:rPr>
                <w:rFonts w:ascii="Times New Roman" w:eastAsia="Calibri" w:hAnsi="Times New Roman" w:cs="Times New Roman"/>
                <w:b/>
              </w:rPr>
            </w:pPr>
            <w:r w:rsidRPr="00D00D2E">
              <w:rPr>
                <w:rFonts w:ascii="Times New Roman" w:eastAsia="Arial Unicode MS" w:hAnsi="Times New Roman" w:cs="Times New Roman"/>
                <w:b/>
                <w:sz w:val="24"/>
                <w:szCs w:val="24"/>
              </w:rPr>
              <w:t>Теория</w:t>
            </w:r>
          </w:p>
        </w:tc>
        <w:tc>
          <w:tcPr>
            <w:tcW w:w="1527" w:type="dxa"/>
            <w:gridSpan w:val="2"/>
          </w:tcPr>
          <w:p w:rsidR="00D00D2E" w:rsidRPr="00D00D2E" w:rsidRDefault="00D00D2E" w:rsidP="00D00D2E">
            <w:pPr>
              <w:spacing w:after="0" w:line="240" w:lineRule="auto"/>
              <w:jc w:val="center"/>
              <w:rPr>
                <w:rFonts w:ascii="Times New Roman" w:eastAsia="Calibri" w:hAnsi="Times New Roman" w:cs="Times New Roman"/>
                <w:b/>
              </w:rPr>
            </w:pPr>
            <w:r w:rsidRPr="00D00D2E">
              <w:rPr>
                <w:rFonts w:ascii="Times New Roman" w:eastAsia="Arial Unicode MS" w:hAnsi="Times New Roman" w:cs="Times New Roman"/>
                <w:b/>
                <w:sz w:val="24"/>
                <w:szCs w:val="24"/>
              </w:rPr>
              <w:t>Практика</w:t>
            </w:r>
          </w:p>
        </w:tc>
      </w:tr>
      <w:tr w:rsidR="00D00D2E" w:rsidRPr="00D00D2E" w:rsidTr="00712717">
        <w:tc>
          <w:tcPr>
            <w:tcW w:w="9573" w:type="dxa"/>
            <w:gridSpan w:val="6"/>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Arial Unicode MS" w:hAnsi="Times New Roman" w:cs="Times New Roman"/>
                <w:b/>
                <w:sz w:val="24"/>
                <w:szCs w:val="24"/>
              </w:rPr>
              <w:t>Раздел 1: «Линии, фигуры, формы, масштаб, величина»</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1</w:t>
            </w:r>
          </w:p>
        </w:tc>
        <w:tc>
          <w:tcPr>
            <w:tcW w:w="4536" w:type="dxa"/>
          </w:tcPr>
          <w:p w:rsidR="00D00D2E" w:rsidRPr="00D00D2E" w:rsidRDefault="00D00D2E" w:rsidP="00D00D2E">
            <w:pPr>
              <w:spacing w:after="0" w:line="240" w:lineRule="auto"/>
              <w:rPr>
                <w:rFonts w:ascii="Times New Roman" w:eastAsia="Calibri" w:hAnsi="Times New Roman" w:cs="Times New Roman"/>
              </w:rPr>
            </w:pPr>
            <w:r w:rsidRPr="00D00D2E">
              <w:rPr>
                <w:rFonts w:ascii="Times New Roman" w:eastAsia="Calibri" w:hAnsi="Times New Roman" w:cs="Times New Roman"/>
                <w:sz w:val="24"/>
                <w:szCs w:val="24"/>
              </w:rPr>
              <w:t>Знакомство с искусством песочного рисования</w:t>
            </w:r>
          </w:p>
        </w:tc>
        <w:tc>
          <w:tcPr>
            <w:tcW w:w="1418" w:type="dxa"/>
          </w:tcPr>
          <w:p w:rsidR="00D00D2E" w:rsidRPr="00D00D2E" w:rsidRDefault="00D00D2E" w:rsidP="00D00D2E">
            <w:pPr>
              <w:spacing w:after="0" w:line="240" w:lineRule="auto"/>
              <w:jc w:val="center"/>
              <w:rPr>
                <w:rFonts w:ascii="Times New Roman" w:eastAsia="Arial Unicode MS" w:hAnsi="Times New Roman" w:cs="Times New Roman"/>
                <w:sz w:val="24"/>
                <w:szCs w:val="24"/>
              </w:rPr>
            </w:pPr>
            <w:r w:rsidRPr="00D00D2E">
              <w:rPr>
                <w:rFonts w:ascii="Times New Roman" w:eastAsia="Arial Unicode MS" w:hAnsi="Times New Roman" w:cs="Times New Roman"/>
                <w:sz w:val="24"/>
                <w:szCs w:val="24"/>
              </w:rPr>
              <w:t>1</w:t>
            </w:r>
          </w:p>
        </w:tc>
        <w:tc>
          <w:tcPr>
            <w:tcW w:w="1559" w:type="dxa"/>
            <w:gridSpan w:val="2"/>
          </w:tcPr>
          <w:p w:rsidR="00D00D2E" w:rsidRPr="00D00D2E" w:rsidRDefault="00272336" w:rsidP="00D00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0,25</w:t>
            </w:r>
          </w:p>
        </w:tc>
        <w:tc>
          <w:tcPr>
            <w:tcW w:w="1385" w:type="dxa"/>
          </w:tcPr>
          <w:p w:rsidR="00D00D2E" w:rsidRPr="00D00D2E" w:rsidRDefault="00272336" w:rsidP="00D00D2E">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0,75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2</w:t>
            </w:r>
          </w:p>
        </w:tc>
        <w:tc>
          <w:tcPr>
            <w:tcW w:w="4536" w:type="dxa"/>
          </w:tcPr>
          <w:p w:rsidR="00D00D2E" w:rsidRPr="00D00D2E" w:rsidRDefault="00D00D2E" w:rsidP="00D00D2E">
            <w:pPr>
              <w:spacing w:after="0" w:line="240" w:lineRule="auto"/>
              <w:rPr>
                <w:rFonts w:ascii="Times New Roman" w:eastAsia="Calibri" w:hAnsi="Times New Roman" w:cs="Times New Roman"/>
              </w:rPr>
            </w:pPr>
            <w:r w:rsidRPr="00D00D2E">
              <w:rPr>
                <w:rFonts w:ascii="Times New Roman" w:eastAsia="Calibri" w:hAnsi="Times New Roman" w:cs="Times New Roman"/>
                <w:sz w:val="24"/>
                <w:szCs w:val="24"/>
              </w:rPr>
              <w:t>«Волшебные линии»</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4</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c>
          <w:tcPr>
            <w:tcW w:w="1385" w:type="dxa"/>
          </w:tcPr>
          <w:p w:rsidR="00D00D2E" w:rsidRPr="00D00D2E" w:rsidRDefault="00F94D0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272336">
              <w:rPr>
                <w:rFonts w:ascii="Times New Roman" w:eastAsia="Calibri" w:hAnsi="Times New Roman" w:cs="Times New Roman"/>
                <w:sz w:val="24"/>
                <w:szCs w:val="24"/>
              </w:rPr>
              <w:t>,25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3</w:t>
            </w:r>
          </w:p>
        </w:tc>
        <w:tc>
          <w:tcPr>
            <w:tcW w:w="4536" w:type="dxa"/>
          </w:tcPr>
          <w:p w:rsidR="00D00D2E" w:rsidRPr="00D00D2E" w:rsidRDefault="00D00D2E" w:rsidP="00D00D2E">
            <w:pPr>
              <w:spacing w:after="0" w:line="240" w:lineRule="auto"/>
              <w:rPr>
                <w:rFonts w:ascii="Times New Roman" w:eastAsia="Calibri" w:hAnsi="Times New Roman" w:cs="Times New Roman"/>
              </w:rPr>
            </w:pPr>
            <w:r w:rsidRPr="00D00D2E">
              <w:rPr>
                <w:rFonts w:ascii="Times New Roman" w:eastAsia="Calibri" w:hAnsi="Times New Roman" w:cs="Times New Roman"/>
                <w:sz w:val="24"/>
                <w:szCs w:val="24"/>
              </w:rPr>
              <w:t>«Формы»</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3</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4</w:t>
            </w:r>
          </w:p>
        </w:tc>
        <w:tc>
          <w:tcPr>
            <w:tcW w:w="4536" w:type="dxa"/>
          </w:tcPr>
          <w:p w:rsidR="00D00D2E" w:rsidRPr="00D00D2E" w:rsidRDefault="00D00D2E" w:rsidP="00D00D2E">
            <w:pPr>
              <w:spacing w:after="0" w:line="240" w:lineRule="auto"/>
              <w:rPr>
                <w:rFonts w:ascii="Times New Roman" w:eastAsia="Calibri" w:hAnsi="Times New Roman" w:cs="Times New Roman"/>
              </w:rPr>
            </w:pPr>
            <w:r w:rsidRPr="00D00D2E">
              <w:rPr>
                <w:rFonts w:ascii="Times New Roman" w:eastAsia="Calibri" w:hAnsi="Times New Roman" w:cs="Times New Roman"/>
                <w:sz w:val="24"/>
                <w:szCs w:val="24"/>
              </w:rPr>
              <w:t>«Масштабность и величина»</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3</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385" w:type="dxa"/>
          </w:tcPr>
          <w:p w:rsidR="00D00D2E" w:rsidRPr="00D00D2E" w:rsidRDefault="00444F2C"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272336">
              <w:rPr>
                <w:rFonts w:ascii="Times New Roman" w:eastAsia="Calibri" w:hAnsi="Times New Roman" w:cs="Times New Roman"/>
                <w:sz w:val="24"/>
                <w:szCs w:val="24"/>
              </w:rPr>
              <w:t>,5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5</w:t>
            </w:r>
          </w:p>
        </w:tc>
        <w:tc>
          <w:tcPr>
            <w:tcW w:w="4536" w:type="dxa"/>
          </w:tcPr>
          <w:p w:rsidR="00D00D2E" w:rsidRPr="00D00D2E" w:rsidRDefault="00D00D2E" w:rsidP="00D00D2E">
            <w:pPr>
              <w:spacing w:after="0" w:line="240" w:lineRule="auto"/>
              <w:rPr>
                <w:rFonts w:ascii="Times New Roman" w:eastAsia="Calibri" w:hAnsi="Times New Roman" w:cs="Times New Roman"/>
              </w:rPr>
            </w:pPr>
            <w:r w:rsidRPr="00D00D2E">
              <w:rPr>
                <w:rFonts w:ascii="Times New Roman" w:eastAsia="Calibri" w:hAnsi="Times New Roman" w:cs="Times New Roman"/>
                <w:sz w:val="24"/>
                <w:szCs w:val="24"/>
              </w:rPr>
              <w:t>«Круглые круги»</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2</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0,25</w:t>
            </w:r>
          </w:p>
        </w:tc>
        <w:tc>
          <w:tcPr>
            <w:tcW w:w="1385" w:type="dxa"/>
          </w:tcPr>
          <w:p w:rsidR="00D00D2E" w:rsidRPr="00D00D2E" w:rsidRDefault="00444F2C"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272336">
              <w:rPr>
                <w:rFonts w:ascii="Times New Roman" w:eastAsia="Calibri" w:hAnsi="Times New Roman" w:cs="Times New Roman"/>
                <w:sz w:val="24"/>
                <w:szCs w:val="24"/>
              </w:rPr>
              <w:t>,75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6</w:t>
            </w:r>
          </w:p>
        </w:tc>
        <w:tc>
          <w:tcPr>
            <w:tcW w:w="4536" w:type="dxa"/>
          </w:tcPr>
          <w:p w:rsidR="00D00D2E" w:rsidRPr="00D00D2E" w:rsidRDefault="00D00D2E" w:rsidP="00D00D2E">
            <w:pPr>
              <w:spacing w:after="0" w:line="240" w:lineRule="auto"/>
              <w:rPr>
                <w:rFonts w:ascii="Times New Roman" w:eastAsia="Calibri" w:hAnsi="Times New Roman" w:cs="Times New Roman"/>
              </w:rPr>
            </w:pPr>
            <w:r w:rsidRPr="00D00D2E">
              <w:rPr>
                <w:rFonts w:ascii="Times New Roman" w:eastAsia="Calibri" w:hAnsi="Times New Roman" w:cs="Times New Roman"/>
                <w:sz w:val="24"/>
                <w:szCs w:val="24"/>
              </w:rPr>
              <w:t>«Последовательное рисование»</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5</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D00D2E" w:rsidRPr="00D00D2E" w:rsidTr="00712717">
        <w:tc>
          <w:tcPr>
            <w:tcW w:w="9573" w:type="dxa"/>
            <w:gridSpan w:val="6"/>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b/>
                <w:sz w:val="24"/>
                <w:szCs w:val="24"/>
              </w:rPr>
              <w:t>Раздел 2: «Тематическое рисование»</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7</w:t>
            </w:r>
          </w:p>
        </w:tc>
        <w:tc>
          <w:tcPr>
            <w:tcW w:w="4536" w:type="dxa"/>
          </w:tcPr>
          <w:p w:rsidR="00D00D2E" w:rsidRPr="00D00D2E" w:rsidRDefault="00D00D2E" w:rsidP="00D00D2E">
            <w:pPr>
              <w:spacing w:after="0" w:line="240" w:lineRule="auto"/>
              <w:rPr>
                <w:rFonts w:ascii="Times New Roman" w:eastAsia="Calibri" w:hAnsi="Times New Roman" w:cs="Times New Roman"/>
              </w:rPr>
            </w:pPr>
            <w:r w:rsidRPr="00D00D2E">
              <w:rPr>
                <w:rFonts w:ascii="Times New Roman" w:eastAsia="Calibri" w:hAnsi="Times New Roman" w:cs="Times New Roman"/>
                <w:sz w:val="24"/>
                <w:szCs w:val="24"/>
              </w:rPr>
              <w:t>«В мире животных»</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1</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0,25</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8</w:t>
            </w:r>
          </w:p>
        </w:tc>
        <w:tc>
          <w:tcPr>
            <w:tcW w:w="4536" w:type="dxa"/>
          </w:tcPr>
          <w:p w:rsidR="00D00D2E" w:rsidRPr="00D00D2E" w:rsidRDefault="00D00D2E" w:rsidP="00D00D2E">
            <w:pPr>
              <w:spacing w:after="0" w:line="240" w:lineRule="auto"/>
              <w:rPr>
                <w:rFonts w:ascii="Times New Roman" w:eastAsia="Calibri" w:hAnsi="Times New Roman" w:cs="Times New Roman"/>
              </w:rPr>
            </w:pPr>
            <w:r w:rsidRPr="00D00D2E">
              <w:rPr>
                <w:rFonts w:ascii="Times New Roman" w:eastAsia="Calibri" w:hAnsi="Times New Roman" w:cs="Times New Roman"/>
                <w:sz w:val="24"/>
                <w:szCs w:val="24"/>
              </w:rPr>
              <w:t>«Морской мир»</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2</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9</w:t>
            </w:r>
          </w:p>
        </w:tc>
        <w:tc>
          <w:tcPr>
            <w:tcW w:w="4536" w:type="dxa"/>
          </w:tcPr>
          <w:p w:rsidR="00D00D2E" w:rsidRPr="00D00D2E" w:rsidRDefault="00D00D2E" w:rsidP="00D00D2E">
            <w:pPr>
              <w:spacing w:after="0" w:line="240" w:lineRule="auto"/>
              <w:rPr>
                <w:rFonts w:ascii="Times New Roman" w:eastAsia="Calibri" w:hAnsi="Times New Roman" w:cs="Times New Roman"/>
              </w:rPr>
            </w:pPr>
            <w:r w:rsidRPr="00D00D2E">
              <w:rPr>
                <w:rFonts w:ascii="Times New Roman" w:eastAsia="Calibri" w:hAnsi="Times New Roman" w:cs="Times New Roman"/>
                <w:sz w:val="24"/>
                <w:szCs w:val="24"/>
              </w:rPr>
              <w:t>«Цветочный мир»</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1</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0,25</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10</w:t>
            </w:r>
          </w:p>
        </w:tc>
        <w:tc>
          <w:tcPr>
            <w:tcW w:w="4536" w:type="dxa"/>
          </w:tcPr>
          <w:p w:rsidR="00D00D2E" w:rsidRPr="00D00D2E" w:rsidRDefault="00D00D2E" w:rsidP="00D00D2E">
            <w:pPr>
              <w:spacing w:after="0" w:line="240" w:lineRule="auto"/>
              <w:rPr>
                <w:rFonts w:ascii="Times New Roman" w:eastAsia="Calibri" w:hAnsi="Times New Roman" w:cs="Times New Roman"/>
                <w:sz w:val="24"/>
                <w:szCs w:val="24"/>
              </w:rPr>
            </w:pPr>
            <w:r w:rsidRPr="00D00D2E">
              <w:rPr>
                <w:rFonts w:ascii="Times New Roman" w:eastAsia="Calibri" w:hAnsi="Times New Roman" w:cs="Times New Roman"/>
                <w:sz w:val="24"/>
                <w:szCs w:val="24"/>
              </w:rPr>
              <w:t>«Растущий мир»</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2</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11</w:t>
            </w:r>
          </w:p>
        </w:tc>
        <w:tc>
          <w:tcPr>
            <w:tcW w:w="4536" w:type="dxa"/>
          </w:tcPr>
          <w:p w:rsidR="00D00D2E" w:rsidRPr="00D00D2E" w:rsidRDefault="00D00D2E" w:rsidP="00D00D2E">
            <w:pPr>
              <w:spacing w:after="0" w:line="240" w:lineRule="auto"/>
              <w:rPr>
                <w:rFonts w:ascii="Times New Roman" w:eastAsia="Calibri" w:hAnsi="Times New Roman" w:cs="Times New Roman"/>
                <w:sz w:val="24"/>
                <w:szCs w:val="24"/>
              </w:rPr>
            </w:pPr>
            <w:r w:rsidRPr="00D00D2E">
              <w:rPr>
                <w:rFonts w:ascii="Times New Roman" w:eastAsia="Calibri" w:hAnsi="Times New Roman" w:cs="Times New Roman"/>
                <w:sz w:val="24"/>
                <w:szCs w:val="24"/>
              </w:rPr>
              <w:t>«Мир транспорта»</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2</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12</w:t>
            </w:r>
          </w:p>
        </w:tc>
        <w:tc>
          <w:tcPr>
            <w:tcW w:w="4536" w:type="dxa"/>
          </w:tcPr>
          <w:p w:rsidR="00D00D2E" w:rsidRPr="00D00D2E" w:rsidRDefault="00D00D2E" w:rsidP="00D00D2E">
            <w:pPr>
              <w:spacing w:after="0" w:line="240" w:lineRule="auto"/>
              <w:rPr>
                <w:rFonts w:ascii="Times New Roman" w:eastAsia="Calibri" w:hAnsi="Times New Roman" w:cs="Times New Roman"/>
                <w:sz w:val="24"/>
                <w:szCs w:val="24"/>
              </w:rPr>
            </w:pPr>
            <w:r w:rsidRPr="00D00D2E">
              <w:rPr>
                <w:rFonts w:ascii="Times New Roman" w:eastAsia="Calibri" w:hAnsi="Times New Roman" w:cs="Times New Roman"/>
                <w:sz w:val="24"/>
                <w:szCs w:val="24"/>
              </w:rPr>
              <w:t>«Город»</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2</w:t>
            </w:r>
          </w:p>
        </w:tc>
        <w:tc>
          <w:tcPr>
            <w:tcW w:w="1559" w:type="dxa"/>
            <w:gridSpan w:val="2"/>
          </w:tcPr>
          <w:p w:rsidR="00272336" w:rsidRPr="00D00D2E" w:rsidRDefault="00272336" w:rsidP="0027233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13</w:t>
            </w:r>
          </w:p>
        </w:tc>
        <w:tc>
          <w:tcPr>
            <w:tcW w:w="4536" w:type="dxa"/>
          </w:tcPr>
          <w:p w:rsidR="00D00D2E" w:rsidRPr="00D00D2E" w:rsidRDefault="00D00D2E" w:rsidP="00D00D2E">
            <w:pPr>
              <w:spacing w:after="0" w:line="240" w:lineRule="auto"/>
              <w:rPr>
                <w:rFonts w:ascii="Times New Roman" w:eastAsia="Calibri" w:hAnsi="Times New Roman" w:cs="Times New Roman"/>
                <w:sz w:val="24"/>
                <w:szCs w:val="24"/>
              </w:rPr>
            </w:pPr>
            <w:r w:rsidRPr="00D00D2E">
              <w:rPr>
                <w:rFonts w:ascii="Times New Roman" w:eastAsia="Calibri" w:hAnsi="Times New Roman" w:cs="Times New Roman"/>
                <w:sz w:val="24"/>
                <w:szCs w:val="24"/>
              </w:rPr>
              <w:t>«Человек»</w:t>
            </w:r>
          </w:p>
        </w:tc>
        <w:tc>
          <w:tcPr>
            <w:tcW w:w="1418"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14</w:t>
            </w:r>
          </w:p>
        </w:tc>
        <w:tc>
          <w:tcPr>
            <w:tcW w:w="4536" w:type="dxa"/>
          </w:tcPr>
          <w:p w:rsidR="00D00D2E" w:rsidRPr="00D00D2E" w:rsidRDefault="00D00D2E" w:rsidP="00D00D2E">
            <w:pPr>
              <w:spacing w:after="0" w:line="240" w:lineRule="auto"/>
              <w:rPr>
                <w:rFonts w:ascii="Times New Roman" w:eastAsia="Calibri" w:hAnsi="Times New Roman" w:cs="Times New Roman"/>
                <w:sz w:val="24"/>
                <w:szCs w:val="24"/>
              </w:rPr>
            </w:pPr>
            <w:r w:rsidRPr="00D00D2E">
              <w:rPr>
                <w:rFonts w:ascii="Times New Roman" w:eastAsia="Calibri" w:hAnsi="Times New Roman" w:cs="Times New Roman"/>
                <w:sz w:val="24"/>
                <w:szCs w:val="24"/>
              </w:rPr>
              <w:t>«Живая природа»</w:t>
            </w:r>
          </w:p>
        </w:tc>
        <w:tc>
          <w:tcPr>
            <w:tcW w:w="1418"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559" w:type="dxa"/>
            <w:gridSpan w:val="2"/>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1</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rPr>
            </w:pPr>
            <w:r w:rsidRPr="00D00D2E">
              <w:rPr>
                <w:rFonts w:ascii="Times New Roman" w:eastAsia="Calibri" w:hAnsi="Times New Roman" w:cs="Times New Roman"/>
              </w:rPr>
              <w:t>15</w:t>
            </w:r>
          </w:p>
        </w:tc>
        <w:tc>
          <w:tcPr>
            <w:tcW w:w="4536" w:type="dxa"/>
          </w:tcPr>
          <w:p w:rsidR="00D00D2E" w:rsidRPr="00D00D2E" w:rsidRDefault="00D00D2E" w:rsidP="00D00D2E">
            <w:pPr>
              <w:spacing w:after="0" w:line="240" w:lineRule="auto"/>
              <w:rPr>
                <w:rFonts w:ascii="Times New Roman" w:eastAsia="Calibri" w:hAnsi="Times New Roman" w:cs="Times New Roman"/>
                <w:sz w:val="24"/>
                <w:szCs w:val="24"/>
              </w:rPr>
            </w:pPr>
            <w:r w:rsidRPr="00D00D2E">
              <w:rPr>
                <w:rFonts w:ascii="Times New Roman" w:eastAsia="Calibri" w:hAnsi="Times New Roman" w:cs="Times New Roman"/>
                <w:sz w:val="24"/>
                <w:szCs w:val="24"/>
              </w:rPr>
              <w:t>«Сказка»</w:t>
            </w:r>
          </w:p>
        </w:tc>
        <w:tc>
          <w:tcPr>
            <w:tcW w:w="1418" w:type="dxa"/>
          </w:tcPr>
          <w:p w:rsidR="00D00D2E" w:rsidRPr="00D00D2E" w:rsidRDefault="00D00D2E" w:rsidP="00D00D2E">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1</w:t>
            </w:r>
          </w:p>
        </w:tc>
        <w:tc>
          <w:tcPr>
            <w:tcW w:w="1559" w:type="dxa"/>
            <w:gridSpan w:val="2"/>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0,25</w:t>
            </w:r>
          </w:p>
        </w:tc>
        <w:tc>
          <w:tcPr>
            <w:tcW w:w="1385" w:type="dxa"/>
          </w:tcPr>
          <w:p w:rsidR="00D00D2E" w:rsidRPr="00D00D2E" w:rsidRDefault="00272336" w:rsidP="00D00D2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r>
      <w:tr w:rsidR="00D00D2E" w:rsidRPr="00D00D2E" w:rsidTr="00712717">
        <w:tc>
          <w:tcPr>
            <w:tcW w:w="675" w:type="dxa"/>
          </w:tcPr>
          <w:p w:rsidR="00D00D2E" w:rsidRPr="00D00D2E" w:rsidRDefault="00D00D2E" w:rsidP="00D00D2E">
            <w:pPr>
              <w:spacing w:after="0" w:line="240" w:lineRule="auto"/>
              <w:jc w:val="center"/>
              <w:rPr>
                <w:rFonts w:ascii="Times New Roman" w:eastAsia="Calibri" w:hAnsi="Times New Roman" w:cs="Times New Roman"/>
                <w:b/>
              </w:rPr>
            </w:pPr>
          </w:p>
        </w:tc>
        <w:tc>
          <w:tcPr>
            <w:tcW w:w="4536" w:type="dxa"/>
          </w:tcPr>
          <w:p w:rsidR="00D00D2E" w:rsidRPr="00D00D2E" w:rsidRDefault="00D00D2E" w:rsidP="00D00D2E">
            <w:pPr>
              <w:spacing w:after="0" w:line="240" w:lineRule="auto"/>
              <w:jc w:val="right"/>
              <w:rPr>
                <w:rFonts w:ascii="Times New Roman" w:eastAsia="Calibri" w:hAnsi="Times New Roman" w:cs="Times New Roman"/>
                <w:b/>
              </w:rPr>
            </w:pPr>
            <w:r w:rsidRPr="00D00D2E">
              <w:rPr>
                <w:rFonts w:ascii="Times New Roman" w:eastAsia="Calibri" w:hAnsi="Times New Roman" w:cs="Times New Roman"/>
                <w:b/>
              </w:rPr>
              <w:t>ИТОГО</w:t>
            </w:r>
          </w:p>
        </w:tc>
        <w:tc>
          <w:tcPr>
            <w:tcW w:w="1418" w:type="dxa"/>
          </w:tcPr>
          <w:p w:rsidR="00D00D2E" w:rsidRPr="00D00D2E" w:rsidRDefault="00D00D2E" w:rsidP="00D00D2E">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36</w:t>
            </w:r>
          </w:p>
        </w:tc>
        <w:tc>
          <w:tcPr>
            <w:tcW w:w="1559" w:type="dxa"/>
            <w:gridSpan w:val="2"/>
          </w:tcPr>
          <w:p w:rsidR="00D00D2E" w:rsidRPr="00D00D2E" w:rsidRDefault="00535F36" w:rsidP="00D00D2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7,75</w:t>
            </w:r>
          </w:p>
        </w:tc>
        <w:tc>
          <w:tcPr>
            <w:tcW w:w="1385" w:type="dxa"/>
          </w:tcPr>
          <w:p w:rsidR="00D00D2E" w:rsidRPr="00D00D2E" w:rsidRDefault="00535F36" w:rsidP="00D00D2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28,25</w:t>
            </w:r>
          </w:p>
        </w:tc>
      </w:tr>
    </w:tbl>
    <w:p w:rsidR="001A3FE0" w:rsidRDefault="001A3FE0" w:rsidP="001A3FE0">
      <w:pPr>
        <w:spacing w:after="0" w:line="360" w:lineRule="auto"/>
        <w:jc w:val="both"/>
        <w:rPr>
          <w:rFonts w:ascii="Times New Roman" w:hAnsi="Times New Roman" w:cs="Times New Roman"/>
          <w:b/>
          <w:sz w:val="28"/>
          <w:szCs w:val="28"/>
        </w:rPr>
      </w:pPr>
    </w:p>
    <w:p w:rsidR="001A3FE0" w:rsidRPr="009A2B93" w:rsidRDefault="001A3FE0" w:rsidP="001A3FE0">
      <w:pPr>
        <w:spacing w:after="0" w:line="360" w:lineRule="auto"/>
        <w:jc w:val="both"/>
        <w:rPr>
          <w:rFonts w:ascii="Times New Roman" w:hAnsi="Times New Roman" w:cs="Times New Roman"/>
          <w:b/>
          <w:sz w:val="28"/>
          <w:szCs w:val="28"/>
        </w:rPr>
      </w:pPr>
      <w:r w:rsidRPr="009A2B93">
        <w:rPr>
          <w:rFonts w:ascii="Times New Roman" w:hAnsi="Times New Roman" w:cs="Times New Roman"/>
          <w:b/>
          <w:sz w:val="28"/>
          <w:szCs w:val="28"/>
        </w:rPr>
        <w:t>К</w:t>
      </w:r>
      <w:r>
        <w:rPr>
          <w:rFonts w:ascii="Times New Roman" w:hAnsi="Times New Roman" w:cs="Times New Roman"/>
          <w:b/>
          <w:sz w:val="28"/>
          <w:szCs w:val="28"/>
        </w:rPr>
        <w:t xml:space="preserve">алендарно - </w:t>
      </w:r>
      <w:r w:rsidRPr="009A2B93">
        <w:rPr>
          <w:rFonts w:ascii="Times New Roman" w:hAnsi="Times New Roman" w:cs="Times New Roman"/>
          <w:b/>
          <w:sz w:val="28"/>
          <w:szCs w:val="28"/>
        </w:rPr>
        <w:t>тематический график</w:t>
      </w:r>
      <w:r>
        <w:rPr>
          <w:rFonts w:ascii="Times New Roman" w:hAnsi="Times New Roman" w:cs="Times New Roman"/>
          <w:b/>
          <w:sz w:val="28"/>
          <w:szCs w:val="28"/>
        </w:rPr>
        <w:t>:</w:t>
      </w:r>
    </w:p>
    <w:tbl>
      <w:tblPr>
        <w:tblStyle w:val="ae"/>
        <w:tblW w:w="9894" w:type="dxa"/>
        <w:tblInd w:w="-5" w:type="dxa"/>
        <w:tblLook w:val="04A0" w:firstRow="1" w:lastRow="0" w:firstColumn="1" w:lastColumn="0" w:noHBand="0" w:noVBand="1"/>
      </w:tblPr>
      <w:tblGrid>
        <w:gridCol w:w="539"/>
        <w:gridCol w:w="4677"/>
        <w:gridCol w:w="1418"/>
        <w:gridCol w:w="3260"/>
      </w:tblGrid>
      <w:tr w:rsidR="001A3FE0" w:rsidRPr="00595DB8" w:rsidTr="001A3FE0">
        <w:tc>
          <w:tcPr>
            <w:tcW w:w="539" w:type="dxa"/>
          </w:tcPr>
          <w:p w:rsidR="001A3FE0" w:rsidRPr="00595DB8" w:rsidRDefault="001A3FE0" w:rsidP="00853B53">
            <w:pPr>
              <w:rPr>
                <w:rFonts w:ascii="Times New Roman" w:hAnsi="Times New Roman"/>
                <w:sz w:val="28"/>
                <w:szCs w:val="28"/>
              </w:rPr>
            </w:pPr>
            <w:r w:rsidRPr="00595DB8">
              <w:rPr>
                <w:rFonts w:ascii="Times New Roman" w:hAnsi="Times New Roman"/>
                <w:sz w:val="28"/>
                <w:szCs w:val="28"/>
              </w:rPr>
              <w:t>№</w:t>
            </w:r>
          </w:p>
        </w:tc>
        <w:tc>
          <w:tcPr>
            <w:tcW w:w="4677" w:type="dxa"/>
          </w:tcPr>
          <w:p w:rsidR="001A3FE0" w:rsidRPr="00595DB8" w:rsidRDefault="001A3FE0" w:rsidP="00853B53">
            <w:pPr>
              <w:rPr>
                <w:rFonts w:ascii="Times New Roman" w:hAnsi="Times New Roman"/>
                <w:sz w:val="28"/>
                <w:szCs w:val="28"/>
              </w:rPr>
            </w:pPr>
            <w:r w:rsidRPr="00595DB8">
              <w:rPr>
                <w:rFonts w:ascii="Times New Roman" w:hAnsi="Times New Roman"/>
                <w:sz w:val="28"/>
                <w:szCs w:val="28"/>
              </w:rPr>
              <w:t xml:space="preserve">                         Тема занятия</w:t>
            </w:r>
          </w:p>
        </w:tc>
        <w:tc>
          <w:tcPr>
            <w:tcW w:w="1418" w:type="dxa"/>
          </w:tcPr>
          <w:p w:rsidR="001A3FE0" w:rsidRPr="00595DB8" w:rsidRDefault="001A3FE0" w:rsidP="00853B53">
            <w:pPr>
              <w:rPr>
                <w:rFonts w:ascii="Times New Roman" w:hAnsi="Times New Roman"/>
                <w:sz w:val="28"/>
                <w:szCs w:val="28"/>
              </w:rPr>
            </w:pPr>
            <w:r w:rsidRPr="00595DB8">
              <w:rPr>
                <w:rFonts w:ascii="Times New Roman" w:hAnsi="Times New Roman"/>
                <w:sz w:val="28"/>
                <w:szCs w:val="28"/>
              </w:rPr>
              <w:t>Кол - во часов</w:t>
            </w:r>
            <w:r>
              <w:rPr>
                <w:rFonts w:ascii="Times New Roman" w:hAnsi="Times New Roman"/>
                <w:sz w:val="28"/>
                <w:szCs w:val="28"/>
              </w:rPr>
              <w:t>/</w:t>
            </w:r>
          </w:p>
        </w:tc>
        <w:tc>
          <w:tcPr>
            <w:tcW w:w="3260" w:type="dxa"/>
          </w:tcPr>
          <w:p w:rsidR="001A3FE0" w:rsidRPr="00595DB8" w:rsidRDefault="001A3FE0" w:rsidP="00853B53">
            <w:pPr>
              <w:rPr>
                <w:rFonts w:ascii="Times New Roman" w:hAnsi="Times New Roman"/>
                <w:sz w:val="28"/>
                <w:szCs w:val="28"/>
              </w:rPr>
            </w:pPr>
            <w:r>
              <w:rPr>
                <w:rFonts w:ascii="Times New Roman" w:hAnsi="Times New Roman"/>
                <w:sz w:val="28"/>
                <w:szCs w:val="28"/>
              </w:rPr>
              <w:t>Календарный месяц</w:t>
            </w:r>
          </w:p>
        </w:tc>
      </w:tr>
      <w:tr w:rsidR="001A3FE0" w:rsidRPr="00595DB8" w:rsidTr="001A3FE0">
        <w:tc>
          <w:tcPr>
            <w:tcW w:w="539" w:type="dxa"/>
          </w:tcPr>
          <w:p w:rsidR="001A3FE0" w:rsidRPr="00595DB8" w:rsidRDefault="001A3FE0" w:rsidP="001A3FE0">
            <w:pPr>
              <w:rPr>
                <w:rFonts w:ascii="Times New Roman" w:hAnsi="Times New Roman"/>
                <w:sz w:val="28"/>
                <w:szCs w:val="28"/>
              </w:rPr>
            </w:pPr>
            <w:r>
              <w:rPr>
                <w:rFonts w:ascii="Times New Roman" w:hAnsi="Times New Roman"/>
                <w:sz w:val="28"/>
                <w:szCs w:val="28"/>
              </w:rPr>
              <w:t>1</w:t>
            </w:r>
          </w:p>
        </w:tc>
        <w:tc>
          <w:tcPr>
            <w:tcW w:w="4677" w:type="dxa"/>
          </w:tcPr>
          <w:p w:rsidR="001A3FE0" w:rsidRPr="00D00D2E" w:rsidRDefault="001A3FE0" w:rsidP="001A3FE0">
            <w:pPr>
              <w:rPr>
                <w:rFonts w:ascii="Times New Roman" w:hAnsi="Times New Roman"/>
              </w:rPr>
            </w:pPr>
            <w:r w:rsidRPr="00D00D2E">
              <w:rPr>
                <w:rFonts w:ascii="Times New Roman" w:hAnsi="Times New Roman"/>
                <w:sz w:val="24"/>
                <w:szCs w:val="24"/>
              </w:rPr>
              <w:t>Знакомство с искусством песочного рисования</w:t>
            </w:r>
          </w:p>
        </w:tc>
        <w:tc>
          <w:tcPr>
            <w:tcW w:w="1418" w:type="dxa"/>
          </w:tcPr>
          <w:p w:rsidR="001A3FE0" w:rsidRPr="00D00D2E" w:rsidRDefault="001A3FE0" w:rsidP="001A3FE0">
            <w:pPr>
              <w:jc w:val="center"/>
              <w:rPr>
                <w:rFonts w:ascii="Times New Roman" w:eastAsia="Arial Unicode MS" w:hAnsi="Times New Roman"/>
                <w:sz w:val="24"/>
                <w:szCs w:val="24"/>
              </w:rPr>
            </w:pPr>
            <w:r w:rsidRPr="00D00D2E">
              <w:rPr>
                <w:rFonts w:ascii="Times New Roman" w:eastAsia="Arial Unicode MS" w:hAnsi="Times New Roman"/>
                <w:sz w:val="24"/>
                <w:szCs w:val="24"/>
              </w:rPr>
              <w:t>1</w:t>
            </w:r>
          </w:p>
        </w:tc>
        <w:tc>
          <w:tcPr>
            <w:tcW w:w="3260" w:type="dxa"/>
          </w:tcPr>
          <w:p w:rsidR="001A3FE0" w:rsidRDefault="001A3FE0" w:rsidP="001A3FE0">
            <w:pPr>
              <w:jc w:val="center"/>
              <w:rPr>
                <w:rFonts w:ascii="Times New Roman" w:hAnsi="Times New Roman"/>
                <w:sz w:val="28"/>
                <w:szCs w:val="28"/>
              </w:rPr>
            </w:pPr>
            <w:r>
              <w:rPr>
                <w:rFonts w:ascii="Times New Roman" w:hAnsi="Times New Roman"/>
                <w:sz w:val="28"/>
                <w:szCs w:val="28"/>
              </w:rPr>
              <w:t>сентябрь</w:t>
            </w:r>
          </w:p>
        </w:tc>
      </w:tr>
      <w:tr w:rsidR="001A3FE0" w:rsidRPr="00595DB8" w:rsidTr="001A3FE0">
        <w:tc>
          <w:tcPr>
            <w:tcW w:w="539" w:type="dxa"/>
          </w:tcPr>
          <w:p w:rsidR="001A3FE0" w:rsidRPr="00595DB8" w:rsidRDefault="001A3FE0" w:rsidP="001A3FE0">
            <w:pPr>
              <w:rPr>
                <w:rFonts w:ascii="Times New Roman" w:hAnsi="Times New Roman"/>
                <w:sz w:val="28"/>
                <w:szCs w:val="28"/>
              </w:rPr>
            </w:pPr>
            <w:r>
              <w:rPr>
                <w:rFonts w:ascii="Times New Roman" w:hAnsi="Times New Roman"/>
                <w:sz w:val="28"/>
                <w:szCs w:val="28"/>
              </w:rPr>
              <w:t>2</w:t>
            </w:r>
          </w:p>
        </w:tc>
        <w:tc>
          <w:tcPr>
            <w:tcW w:w="4677" w:type="dxa"/>
          </w:tcPr>
          <w:p w:rsidR="001A3FE0" w:rsidRPr="00D00D2E" w:rsidRDefault="001A3FE0" w:rsidP="001A3FE0">
            <w:pPr>
              <w:rPr>
                <w:rFonts w:ascii="Times New Roman" w:hAnsi="Times New Roman"/>
              </w:rPr>
            </w:pPr>
            <w:r w:rsidRPr="00D00D2E">
              <w:rPr>
                <w:rFonts w:ascii="Times New Roman" w:hAnsi="Times New Roman"/>
                <w:sz w:val="24"/>
                <w:szCs w:val="24"/>
              </w:rPr>
              <w:t>«Волшебные линии»</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4</w:t>
            </w:r>
          </w:p>
        </w:tc>
        <w:tc>
          <w:tcPr>
            <w:tcW w:w="3260" w:type="dxa"/>
          </w:tcPr>
          <w:p w:rsidR="001A3FE0" w:rsidRPr="00595DB8" w:rsidRDefault="001A3FE0" w:rsidP="001A3FE0">
            <w:pPr>
              <w:jc w:val="center"/>
              <w:rPr>
                <w:rFonts w:ascii="Times New Roman" w:hAnsi="Times New Roman"/>
                <w:sz w:val="28"/>
                <w:szCs w:val="28"/>
              </w:rPr>
            </w:pPr>
            <w:r>
              <w:rPr>
                <w:rFonts w:ascii="Times New Roman" w:hAnsi="Times New Roman"/>
                <w:sz w:val="28"/>
                <w:szCs w:val="28"/>
              </w:rPr>
              <w:t>сентябрь-октябрь</w:t>
            </w:r>
          </w:p>
        </w:tc>
      </w:tr>
      <w:tr w:rsidR="001A3FE0" w:rsidRPr="00595DB8" w:rsidTr="001A3FE0">
        <w:tc>
          <w:tcPr>
            <w:tcW w:w="539" w:type="dxa"/>
          </w:tcPr>
          <w:p w:rsidR="001A3FE0" w:rsidRDefault="001A3FE0" w:rsidP="001A3FE0">
            <w:pPr>
              <w:rPr>
                <w:rFonts w:ascii="Times New Roman" w:hAnsi="Times New Roman"/>
                <w:sz w:val="28"/>
                <w:szCs w:val="28"/>
              </w:rPr>
            </w:pPr>
            <w:r>
              <w:rPr>
                <w:rFonts w:ascii="Times New Roman" w:hAnsi="Times New Roman"/>
                <w:sz w:val="28"/>
                <w:szCs w:val="28"/>
              </w:rPr>
              <w:t>3</w:t>
            </w:r>
          </w:p>
        </w:tc>
        <w:tc>
          <w:tcPr>
            <w:tcW w:w="4677" w:type="dxa"/>
          </w:tcPr>
          <w:p w:rsidR="001A3FE0" w:rsidRPr="00D00D2E" w:rsidRDefault="001A3FE0" w:rsidP="001A3FE0">
            <w:pPr>
              <w:rPr>
                <w:rFonts w:ascii="Times New Roman" w:hAnsi="Times New Roman"/>
              </w:rPr>
            </w:pPr>
            <w:r w:rsidRPr="00D00D2E">
              <w:rPr>
                <w:rFonts w:ascii="Times New Roman" w:hAnsi="Times New Roman"/>
                <w:sz w:val="24"/>
                <w:szCs w:val="24"/>
              </w:rPr>
              <w:t>«Формы»</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3</w:t>
            </w:r>
          </w:p>
        </w:tc>
        <w:tc>
          <w:tcPr>
            <w:tcW w:w="3260" w:type="dxa"/>
          </w:tcPr>
          <w:p w:rsidR="001A3FE0" w:rsidRDefault="001A3FE0" w:rsidP="001A3FE0">
            <w:pPr>
              <w:jc w:val="center"/>
              <w:rPr>
                <w:rFonts w:ascii="Times New Roman" w:hAnsi="Times New Roman"/>
                <w:sz w:val="28"/>
                <w:szCs w:val="28"/>
              </w:rPr>
            </w:pPr>
            <w:r>
              <w:rPr>
                <w:rFonts w:ascii="Times New Roman" w:hAnsi="Times New Roman"/>
                <w:sz w:val="28"/>
                <w:szCs w:val="28"/>
              </w:rPr>
              <w:t>октябрь</w:t>
            </w:r>
          </w:p>
        </w:tc>
      </w:tr>
      <w:tr w:rsidR="001A3FE0" w:rsidRPr="00595DB8" w:rsidTr="001A3FE0">
        <w:tc>
          <w:tcPr>
            <w:tcW w:w="539" w:type="dxa"/>
          </w:tcPr>
          <w:p w:rsidR="001A3FE0" w:rsidRDefault="001A3FE0" w:rsidP="001A3FE0">
            <w:pPr>
              <w:rPr>
                <w:rFonts w:ascii="Times New Roman" w:hAnsi="Times New Roman"/>
                <w:sz w:val="28"/>
                <w:szCs w:val="28"/>
              </w:rPr>
            </w:pPr>
            <w:r>
              <w:rPr>
                <w:rFonts w:ascii="Times New Roman" w:hAnsi="Times New Roman"/>
                <w:sz w:val="28"/>
                <w:szCs w:val="28"/>
              </w:rPr>
              <w:t>4</w:t>
            </w:r>
          </w:p>
        </w:tc>
        <w:tc>
          <w:tcPr>
            <w:tcW w:w="4677" w:type="dxa"/>
          </w:tcPr>
          <w:p w:rsidR="001A3FE0" w:rsidRPr="00D00D2E" w:rsidRDefault="001A3FE0" w:rsidP="001A3FE0">
            <w:pPr>
              <w:rPr>
                <w:rFonts w:ascii="Times New Roman" w:hAnsi="Times New Roman"/>
              </w:rPr>
            </w:pPr>
            <w:r w:rsidRPr="00D00D2E">
              <w:rPr>
                <w:rFonts w:ascii="Times New Roman" w:hAnsi="Times New Roman"/>
                <w:sz w:val="24"/>
                <w:szCs w:val="24"/>
              </w:rPr>
              <w:t>«Масштабность и величина»</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3</w:t>
            </w:r>
          </w:p>
        </w:tc>
        <w:tc>
          <w:tcPr>
            <w:tcW w:w="3260" w:type="dxa"/>
          </w:tcPr>
          <w:p w:rsidR="001A3FE0" w:rsidRDefault="001A3FE0" w:rsidP="001A3FE0">
            <w:pPr>
              <w:jc w:val="center"/>
              <w:rPr>
                <w:rFonts w:ascii="Times New Roman" w:hAnsi="Times New Roman"/>
                <w:sz w:val="28"/>
                <w:szCs w:val="28"/>
              </w:rPr>
            </w:pPr>
            <w:r>
              <w:rPr>
                <w:rFonts w:ascii="Times New Roman" w:hAnsi="Times New Roman"/>
                <w:sz w:val="28"/>
                <w:szCs w:val="28"/>
              </w:rPr>
              <w:t>ноябрь</w:t>
            </w:r>
          </w:p>
        </w:tc>
      </w:tr>
      <w:tr w:rsidR="001A3FE0" w:rsidRPr="00595DB8" w:rsidTr="001A3FE0">
        <w:tc>
          <w:tcPr>
            <w:tcW w:w="539" w:type="dxa"/>
          </w:tcPr>
          <w:p w:rsidR="001A3FE0" w:rsidRPr="00595DB8" w:rsidRDefault="001A3FE0" w:rsidP="001A3FE0">
            <w:pPr>
              <w:rPr>
                <w:rFonts w:ascii="Times New Roman" w:hAnsi="Times New Roman"/>
                <w:sz w:val="28"/>
                <w:szCs w:val="28"/>
              </w:rPr>
            </w:pPr>
            <w:r>
              <w:rPr>
                <w:rFonts w:ascii="Times New Roman" w:hAnsi="Times New Roman"/>
                <w:sz w:val="28"/>
                <w:szCs w:val="28"/>
              </w:rPr>
              <w:t>5</w:t>
            </w:r>
          </w:p>
        </w:tc>
        <w:tc>
          <w:tcPr>
            <w:tcW w:w="4677" w:type="dxa"/>
          </w:tcPr>
          <w:p w:rsidR="001A3FE0" w:rsidRPr="00D00D2E" w:rsidRDefault="001A3FE0" w:rsidP="001A3FE0">
            <w:pPr>
              <w:rPr>
                <w:rFonts w:ascii="Times New Roman" w:hAnsi="Times New Roman"/>
              </w:rPr>
            </w:pPr>
            <w:r w:rsidRPr="00D00D2E">
              <w:rPr>
                <w:rFonts w:ascii="Times New Roman" w:hAnsi="Times New Roman"/>
                <w:sz w:val="24"/>
                <w:szCs w:val="24"/>
              </w:rPr>
              <w:t>«Круглые круги»</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2</w:t>
            </w:r>
          </w:p>
        </w:tc>
        <w:tc>
          <w:tcPr>
            <w:tcW w:w="3260" w:type="dxa"/>
          </w:tcPr>
          <w:p w:rsidR="001A3FE0" w:rsidRPr="00595DB8" w:rsidRDefault="001A3FE0" w:rsidP="001A3FE0">
            <w:pPr>
              <w:jc w:val="center"/>
              <w:rPr>
                <w:rFonts w:ascii="Times New Roman" w:hAnsi="Times New Roman"/>
                <w:sz w:val="28"/>
                <w:szCs w:val="28"/>
              </w:rPr>
            </w:pPr>
            <w:r>
              <w:rPr>
                <w:rFonts w:ascii="Times New Roman" w:hAnsi="Times New Roman"/>
                <w:sz w:val="28"/>
                <w:szCs w:val="28"/>
              </w:rPr>
              <w:t>ноябрь- декабрь</w:t>
            </w:r>
          </w:p>
        </w:tc>
      </w:tr>
      <w:tr w:rsidR="001A3FE0" w:rsidRPr="00595DB8" w:rsidTr="001A3FE0">
        <w:tc>
          <w:tcPr>
            <w:tcW w:w="539" w:type="dxa"/>
          </w:tcPr>
          <w:p w:rsidR="001A3FE0" w:rsidRDefault="001A3FE0" w:rsidP="001A3FE0">
            <w:pPr>
              <w:rPr>
                <w:rFonts w:ascii="Times New Roman" w:hAnsi="Times New Roman"/>
                <w:sz w:val="28"/>
                <w:szCs w:val="28"/>
              </w:rPr>
            </w:pPr>
            <w:r>
              <w:rPr>
                <w:rFonts w:ascii="Times New Roman" w:hAnsi="Times New Roman"/>
                <w:sz w:val="28"/>
                <w:szCs w:val="28"/>
              </w:rPr>
              <w:t>6</w:t>
            </w:r>
          </w:p>
        </w:tc>
        <w:tc>
          <w:tcPr>
            <w:tcW w:w="4677" w:type="dxa"/>
          </w:tcPr>
          <w:p w:rsidR="001A3FE0" w:rsidRPr="00D00D2E" w:rsidRDefault="001A3FE0" w:rsidP="001A3FE0">
            <w:pPr>
              <w:rPr>
                <w:rFonts w:ascii="Times New Roman" w:hAnsi="Times New Roman"/>
              </w:rPr>
            </w:pPr>
            <w:r w:rsidRPr="00D00D2E">
              <w:rPr>
                <w:rFonts w:ascii="Times New Roman" w:hAnsi="Times New Roman"/>
                <w:sz w:val="24"/>
                <w:szCs w:val="24"/>
              </w:rPr>
              <w:t>«Последовательное рисование»</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5</w:t>
            </w:r>
          </w:p>
        </w:tc>
        <w:tc>
          <w:tcPr>
            <w:tcW w:w="3260" w:type="dxa"/>
          </w:tcPr>
          <w:p w:rsidR="001A3FE0" w:rsidRPr="00595DB8" w:rsidRDefault="001A3FE0" w:rsidP="001A3FE0">
            <w:pPr>
              <w:jc w:val="center"/>
              <w:rPr>
                <w:rFonts w:ascii="Times New Roman" w:hAnsi="Times New Roman"/>
                <w:sz w:val="28"/>
                <w:szCs w:val="28"/>
              </w:rPr>
            </w:pPr>
            <w:r>
              <w:rPr>
                <w:rFonts w:ascii="Times New Roman" w:hAnsi="Times New Roman"/>
                <w:sz w:val="28"/>
                <w:szCs w:val="28"/>
              </w:rPr>
              <w:t>декабрь-январь</w:t>
            </w:r>
          </w:p>
        </w:tc>
      </w:tr>
      <w:tr w:rsidR="001A3FE0" w:rsidRPr="00595DB8" w:rsidTr="001A3FE0">
        <w:tc>
          <w:tcPr>
            <w:tcW w:w="539" w:type="dxa"/>
          </w:tcPr>
          <w:p w:rsidR="001A3FE0" w:rsidRPr="00595DB8" w:rsidRDefault="001A3FE0" w:rsidP="001A3FE0">
            <w:pPr>
              <w:rPr>
                <w:rFonts w:ascii="Times New Roman" w:hAnsi="Times New Roman"/>
                <w:sz w:val="28"/>
                <w:szCs w:val="28"/>
              </w:rPr>
            </w:pPr>
            <w:r>
              <w:rPr>
                <w:rFonts w:ascii="Times New Roman" w:hAnsi="Times New Roman"/>
                <w:sz w:val="28"/>
                <w:szCs w:val="28"/>
              </w:rPr>
              <w:t>7</w:t>
            </w:r>
          </w:p>
        </w:tc>
        <w:tc>
          <w:tcPr>
            <w:tcW w:w="4677" w:type="dxa"/>
          </w:tcPr>
          <w:p w:rsidR="001A3FE0" w:rsidRPr="00D00D2E" w:rsidRDefault="001A3FE0" w:rsidP="001A3FE0">
            <w:pPr>
              <w:rPr>
                <w:rFonts w:ascii="Times New Roman" w:hAnsi="Times New Roman"/>
              </w:rPr>
            </w:pPr>
            <w:r w:rsidRPr="00D00D2E">
              <w:rPr>
                <w:rFonts w:ascii="Times New Roman" w:hAnsi="Times New Roman"/>
                <w:sz w:val="24"/>
                <w:szCs w:val="24"/>
              </w:rPr>
              <w:t>«В мире животных»</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1</w:t>
            </w:r>
          </w:p>
        </w:tc>
        <w:tc>
          <w:tcPr>
            <w:tcW w:w="3260" w:type="dxa"/>
          </w:tcPr>
          <w:p w:rsidR="001A3FE0" w:rsidRPr="00595DB8" w:rsidRDefault="001A3FE0" w:rsidP="001A3FE0">
            <w:pPr>
              <w:jc w:val="center"/>
              <w:rPr>
                <w:rFonts w:ascii="Times New Roman" w:hAnsi="Times New Roman"/>
                <w:sz w:val="28"/>
                <w:szCs w:val="28"/>
              </w:rPr>
            </w:pPr>
            <w:r>
              <w:rPr>
                <w:rFonts w:ascii="Times New Roman" w:hAnsi="Times New Roman"/>
                <w:sz w:val="28"/>
                <w:szCs w:val="28"/>
              </w:rPr>
              <w:t>январь</w:t>
            </w:r>
          </w:p>
        </w:tc>
      </w:tr>
      <w:tr w:rsidR="001A3FE0" w:rsidRPr="00595DB8" w:rsidTr="001A3FE0">
        <w:tc>
          <w:tcPr>
            <w:tcW w:w="539" w:type="dxa"/>
          </w:tcPr>
          <w:p w:rsidR="001A3FE0" w:rsidRDefault="001A3FE0" w:rsidP="001A3FE0">
            <w:pPr>
              <w:rPr>
                <w:rFonts w:ascii="Times New Roman" w:hAnsi="Times New Roman"/>
                <w:sz w:val="28"/>
                <w:szCs w:val="28"/>
              </w:rPr>
            </w:pPr>
            <w:r>
              <w:rPr>
                <w:rFonts w:ascii="Times New Roman" w:hAnsi="Times New Roman"/>
                <w:sz w:val="28"/>
                <w:szCs w:val="28"/>
              </w:rPr>
              <w:t>8</w:t>
            </w:r>
          </w:p>
        </w:tc>
        <w:tc>
          <w:tcPr>
            <w:tcW w:w="4677" w:type="dxa"/>
          </w:tcPr>
          <w:p w:rsidR="001A3FE0" w:rsidRPr="00D00D2E" w:rsidRDefault="001A3FE0" w:rsidP="001A3FE0">
            <w:pPr>
              <w:rPr>
                <w:rFonts w:ascii="Times New Roman" w:hAnsi="Times New Roman"/>
              </w:rPr>
            </w:pPr>
            <w:r w:rsidRPr="00D00D2E">
              <w:rPr>
                <w:rFonts w:ascii="Times New Roman" w:hAnsi="Times New Roman"/>
                <w:sz w:val="24"/>
                <w:szCs w:val="24"/>
              </w:rPr>
              <w:t>«Морской мир»</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2</w:t>
            </w:r>
          </w:p>
        </w:tc>
        <w:tc>
          <w:tcPr>
            <w:tcW w:w="3260" w:type="dxa"/>
          </w:tcPr>
          <w:p w:rsidR="001A3FE0" w:rsidRDefault="001A3FE0" w:rsidP="001A3FE0">
            <w:pPr>
              <w:jc w:val="center"/>
              <w:rPr>
                <w:rFonts w:ascii="Times New Roman" w:hAnsi="Times New Roman"/>
                <w:sz w:val="28"/>
                <w:szCs w:val="28"/>
              </w:rPr>
            </w:pPr>
            <w:r>
              <w:rPr>
                <w:rFonts w:ascii="Times New Roman" w:hAnsi="Times New Roman"/>
                <w:sz w:val="28"/>
                <w:szCs w:val="28"/>
              </w:rPr>
              <w:t>февраль</w:t>
            </w:r>
          </w:p>
        </w:tc>
      </w:tr>
      <w:tr w:rsidR="001A3FE0" w:rsidRPr="00595DB8" w:rsidTr="001A3FE0">
        <w:tc>
          <w:tcPr>
            <w:tcW w:w="539" w:type="dxa"/>
          </w:tcPr>
          <w:p w:rsidR="001A3FE0" w:rsidRPr="00595DB8" w:rsidRDefault="001A3FE0" w:rsidP="001A3FE0">
            <w:pPr>
              <w:rPr>
                <w:rFonts w:ascii="Times New Roman" w:hAnsi="Times New Roman"/>
                <w:sz w:val="28"/>
                <w:szCs w:val="28"/>
              </w:rPr>
            </w:pPr>
            <w:r>
              <w:rPr>
                <w:rFonts w:ascii="Times New Roman" w:hAnsi="Times New Roman"/>
                <w:sz w:val="28"/>
                <w:szCs w:val="28"/>
              </w:rPr>
              <w:t>9</w:t>
            </w:r>
          </w:p>
        </w:tc>
        <w:tc>
          <w:tcPr>
            <w:tcW w:w="4677" w:type="dxa"/>
          </w:tcPr>
          <w:p w:rsidR="001A3FE0" w:rsidRPr="00D00D2E" w:rsidRDefault="001A3FE0" w:rsidP="001A3FE0">
            <w:pPr>
              <w:rPr>
                <w:rFonts w:ascii="Times New Roman" w:hAnsi="Times New Roman"/>
              </w:rPr>
            </w:pPr>
            <w:r w:rsidRPr="00D00D2E">
              <w:rPr>
                <w:rFonts w:ascii="Times New Roman" w:hAnsi="Times New Roman"/>
                <w:sz w:val="24"/>
                <w:szCs w:val="24"/>
              </w:rPr>
              <w:t>«Цветочный мир»</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1</w:t>
            </w:r>
          </w:p>
        </w:tc>
        <w:tc>
          <w:tcPr>
            <w:tcW w:w="3260" w:type="dxa"/>
          </w:tcPr>
          <w:p w:rsidR="001A3FE0" w:rsidRPr="00595DB8" w:rsidRDefault="001A3FE0" w:rsidP="001A3FE0">
            <w:pPr>
              <w:jc w:val="center"/>
              <w:rPr>
                <w:rFonts w:ascii="Times New Roman" w:hAnsi="Times New Roman"/>
                <w:sz w:val="28"/>
                <w:szCs w:val="28"/>
              </w:rPr>
            </w:pPr>
            <w:r>
              <w:rPr>
                <w:rFonts w:ascii="Times New Roman" w:hAnsi="Times New Roman"/>
                <w:sz w:val="28"/>
                <w:szCs w:val="28"/>
              </w:rPr>
              <w:t>февраль</w:t>
            </w:r>
          </w:p>
        </w:tc>
      </w:tr>
      <w:tr w:rsidR="001A3FE0" w:rsidRPr="00595DB8" w:rsidTr="001A3FE0">
        <w:tc>
          <w:tcPr>
            <w:tcW w:w="539" w:type="dxa"/>
          </w:tcPr>
          <w:p w:rsidR="001A3FE0" w:rsidRDefault="001A3FE0" w:rsidP="001A3FE0">
            <w:pPr>
              <w:rPr>
                <w:rFonts w:ascii="Times New Roman" w:hAnsi="Times New Roman"/>
                <w:sz w:val="28"/>
                <w:szCs w:val="28"/>
              </w:rPr>
            </w:pPr>
            <w:r>
              <w:rPr>
                <w:rFonts w:ascii="Times New Roman" w:hAnsi="Times New Roman"/>
                <w:sz w:val="28"/>
                <w:szCs w:val="28"/>
              </w:rPr>
              <w:t>10</w:t>
            </w:r>
          </w:p>
        </w:tc>
        <w:tc>
          <w:tcPr>
            <w:tcW w:w="4677" w:type="dxa"/>
          </w:tcPr>
          <w:p w:rsidR="001A3FE0" w:rsidRPr="00D00D2E" w:rsidRDefault="001A3FE0" w:rsidP="001A3FE0">
            <w:pPr>
              <w:rPr>
                <w:rFonts w:ascii="Times New Roman" w:hAnsi="Times New Roman"/>
                <w:sz w:val="24"/>
                <w:szCs w:val="24"/>
              </w:rPr>
            </w:pPr>
            <w:r w:rsidRPr="00D00D2E">
              <w:rPr>
                <w:rFonts w:ascii="Times New Roman" w:hAnsi="Times New Roman"/>
                <w:sz w:val="24"/>
                <w:szCs w:val="24"/>
              </w:rPr>
              <w:t>«Растущий мир»</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2</w:t>
            </w:r>
          </w:p>
        </w:tc>
        <w:tc>
          <w:tcPr>
            <w:tcW w:w="3260" w:type="dxa"/>
          </w:tcPr>
          <w:p w:rsidR="001A3FE0" w:rsidRPr="00595DB8" w:rsidRDefault="001A3FE0" w:rsidP="001A3FE0">
            <w:pPr>
              <w:jc w:val="center"/>
              <w:rPr>
                <w:rFonts w:ascii="Times New Roman" w:hAnsi="Times New Roman"/>
                <w:sz w:val="28"/>
                <w:szCs w:val="28"/>
              </w:rPr>
            </w:pPr>
            <w:r>
              <w:rPr>
                <w:rFonts w:ascii="Times New Roman" w:hAnsi="Times New Roman"/>
                <w:sz w:val="28"/>
                <w:szCs w:val="28"/>
              </w:rPr>
              <w:t>февраль-март</w:t>
            </w:r>
          </w:p>
        </w:tc>
      </w:tr>
      <w:tr w:rsidR="001A3FE0" w:rsidRPr="00595DB8" w:rsidTr="001A3FE0">
        <w:tc>
          <w:tcPr>
            <w:tcW w:w="539" w:type="dxa"/>
          </w:tcPr>
          <w:p w:rsidR="001A3FE0" w:rsidRDefault="001A3FE0" w:rsidP="001A3FE0">
            <w:pPr>
              <w:rPr>
                <w:rFonts w:ascii="Times New Roman" w:hAnsi="Times New Roman"/>
                <w:sz w:val="28"/>
                <w:szCs w:val="28"/>
              </w:rPr>
            </w:pPr>
            <w:r>
              <w:rPr>
                <w:rFonts w:ascii="Times New Roman" w:hAnsi="Times New Roman"/>
                <w:sz w:val="28"/>
                <w:szCs w:val="28"/>
              </w:rPr>
              <w:lastRenderedPageBreak/>
              <w:t>11</w:t>
            </w:r>
          </w:p>
        </w:tc>
        <w:tc>
          <w:tcPr>
            <w:tcW w:w="4677" w:type="dxa"/>
          </w:tcPr>
          <w:p w:rsidR="001A3FE0" w:rsidRPr="00D00D2E" w:rsidRDefault="001A3FE0" w:rsidP="001A3FE0">
            <w:pPr>
              <w:rPr>
                <w:rFonts w:ascii="Times New Roman" w:hAnsi="Times New Roman"/>
                <w:sz w:val="24"/>
                <w:szCs w:val="24"/>
              </w:rPr>
            </w:pPr>
            <w:r w:rsidRPr="00D00D2E">
              <w:rPr>
                <w:rFonts w:ascii="Times New Roman" w:hAnsi="Times New Roman"/>
                <w:sz w:val="24"/>
                <w:szCs w:val="24"/>
              </w:rPr>
              <w:t>«Мир транспорта»</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2</w:t>
            </w:r>
          </w:p>
        </w:tc>
        <w:tc>
          <w:tcPr>
            <w:tcW w:w="3260" w:type="dxa"/>
          </w:tcPr>
          <w:p w:rsidR="001A3FE0" w:rsidRDefault="001A3FE0" w:rsidP="001A3FE0">
            <w:pPr>
              <w:jc w:val="center"/>
              <w:rPr>
                <w:rFonts w:ascii="Times New Roman" w:hAnsi="Times New Roman"/>
                <w:sz w:val="28"/>
                <w:szCs w:val="28"/>
              </w:rPr>
            </w:pPr>
            <w:r>
              <w:rPr>
                <w:rFonts w:ascii="Times New Roman" w:hAnsi="Times New Roman"/>
                <w:sz w:val="28"/>
                <w:szCs w:val="28"/>
              </w:rPr>
              <w:t>март</w:t>
            </w:r>
          </w:p>
        </w:tc>
      </w:tr>
      <w:tr w:rsidR="001A3FE0" w:rsidRPr="00595DB8" w:rsidTr="001A3FE0">
        <w:trPr>
          <w:trHeight w:val="414"/>
        </w:trPr>
        <w:tc>
          <w:tcPr>
            <w:tcW w:w="539" w:type="dxa"/>
          </w:tcPr>
          <w:p w:rsidR="001A3FE0" w:rsidRDefault="001A3FE0" w:rsidP="001A3FE0">
            <w:pPr>
              <w:rPr>
                <w:rFonts w:ascii="Times New Roman" w:hAnsi="Times New Roman"/>
                <w:sz w:val="28"/>
                <w:szCs w:val="28"/>
              </w:rPr>
            </w:pPr>
            <w:r>
              <w:rPr>
                <w:rFonts w:ascii="Times New Roman" w:hAnsi="Times New Roman"/>
                <w:sz w:val="28"/>
                <w:szCs w:val="28"/>
              </w:rPr>
              <w:t>12</w:t>
            </w:r>
          </w:p>
        </w:tc>
        <w:tc>
          <w:tcPr>
            <w:tcW w:w="4677" w:type="dxa"/>
          </w:tcPr>
          <w:p w:rsidR="001A3FE0" w:rsidRPr="00D00D2E" w:rsidRDefault="001A3FE0" w:rsidP="001A3FE0">
            <w:pPr>
              <w:rPr>
                <w:rFonts w:ascii="Times New Roman" w:hAnsi="Times New Roman"/>
                <w:sz w:val="24"/>
                <w:szCs w:val="24"/>
              </w:rPr>
            </w:pPr>
            <w:r w:rsidRPr="00D00D2E">
              <w:rPr>
                <w:rFonts w:ascii="Times New Roman" w:hAnsi="Times New Roman"/>
                <w:sz w:val="24"/>
                <w:szCs w:val="24"/>
              </w:rPr>
              <w:t>«Город»</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2</w:t>
            </w:r>
          </w:p>
        </w:tc>
        <w:tc>
          <w:tcPr>
            <w:tcW w:w="3260" w:type="dxa"/>
          </w:tcPr>
          <w:p w:rsidR="001A3FE0" w:rsidRDefault="001A3FE0" w:rsidP="001A3FE0">
            <w:pPr>
              <w:jc w:val="center"/>
              <w:rPr>
                <w:rFonts w:ascii="Times New Roman" w:hAnsi="Times New Roman"/>
                <w:sz w:val="28"/>
                <w:szCs w:val="28"/>
              </w:rPr>
            </w:pPr>
            <w:r>
              <w:rPr>
                <w:rFonts w:ascii="Times New Roman" w:hAnsi="Times New Roman"/>
                <w:sz w:val="28"/>
                <w:szCs w:val="28"/>
              </w:rPr>
              <w:t>март</w:t>
            </w:r>
          </w:p>
        </w:tc>
      </w:tr>
      <w:tr w:rsidR="001A3FE0" w:rsidRPr="00595DB8" w:rsidTr="001A3FE0">
        <w:tc>
          <w:tcPr>
            <w:tcW w:w="539" w:type="dxa"/>
          </w:tcPr>
          <w:p w:rsidR="001A3FE0" w:rsidRPr="00595DB8" w:rsidRDefault="001A3FE0" w:rsidP="001A3FE0">
            <w:pPr>
              <w:rPr>
                <w:rFonts w:ascii="Times New Roman" w:hAnsi="Times New Roman"/>
                <w:sz w:val="28"/>
                <w:szCs w:val="28"/>
              </w:rPr>
            </w:pPr>
            <w:r>
              <w:rPr>
                <w:rFonts w:ascii="Times New Roman" w:hAnsi="Times New Roman"/>
                <w:sz w:val="28"/>
                <w:szCs w:val="28"/>
              </w:rPr>
              <w:t>13</w:t>
            </w:r>
          </w:p>
        </w:tc>
        <w:tc>
          <w:tcPr>
            <w:tcW w:w="4677" w:type="dxa"/>
          </w:tcPr>
          <w:p w:rsidR="001A3FE0" w:rsidRPr="00D00D2E" w:rsidRDefault="001A3FE0" w:rsidP="001A3FE0">
            <w:pPr>
              <w:rPr>
                <w:rFonts w:ascii="Times New Roman" w:hAnsi="Times New Roman"/>
                <w:sz w:val="24"/>
                <w:szCs w:val="24"/>
              </w:rPr>
            </w:pPr>
            <w:r w:rsidRPr="00D00D2E">
              <w:rPr>
                <w:rFonts w:ascii="Times New Roman" w:hAnsi="Times New Roman"/>
                <w:sz w:val="24"/>
                <w:szCs w:val="24"/>
              </w:rPr>
              <w:t>«Человек»</w:t>
            </w:r>
          </w:p>
        </w:tc>
        <w:tc>
          <w:tcPr>
            <w:tcW w:w="1418" w:type="dxa"/>
          </w:tcPr>
          <w:p w:rsidR="001A3FE0" w:rsidRPr="00D00D2E" w:rsidRDefault="001A3FE0" w:rsidP="001A3FE0">
            <w:pPr>
              <w:jc w:val="center"/>
              <w:rPr>
                <w:rFonts w:ascii="Times New Roman" w:hAnsi="Times New Roman"/>
                <w:sz w:val="24"/>
                <w:szCs w:val="24"/>
              </w:rPr>
            </w:pPr>
            <w:r>
              <w:rPr>
                <w:rFonts w:ascii="Times New Roman" w:hAnsi="Times New Roman"/>
                <w:sz w:val="24"/>
                <w:szCs w:val="24"/>
              </w:rPr>
              <w:t>3</w:t>
            </w:r>
          </w:p>
        </w:tc>
        <w:tc>
          <w:tcPr>
            <w:tcW w:w="3260" w:type="dxa"/>
          </w:tcPr>
          <w:p w:rsidR="001A3FE0" w:rsidRPr="00595DB8" w:rsidRDefault="001A3FE0" w:rsidP="001A3FE0">
            <w:pPr>
              <w:jc w:val="center"/>
              <w:rPr>
                <w:rFonts w:ascii="Times New Roman" w:hAnsi="Times New Roman"/>
                <w:sz w:val="28"/>
                <w:szCs w:val="28"/>
              </w:rPr>
            </w:pPr>
            <w:r>
              <w:rPr>
                <w:rFonts w:ascii="Times New Roman" w:hAnsi="Times New Roman"/>
                <w:sz w:val="28"/>
                <w:szCs w:val="28"/>
              </w:rPr>
              <w:t>апрель</w:t>
            </w:r>
          </w:p>
        </w:tc>
      </w:tr>
      <w:tr w:rsidR="001A3FE0" w:rsidRPr="00595DB8" w:rsidTr="001A3FE0">
        <w:tc>
          <w:tcPr>
            <w:tcW w:w="539" w:type="dxa"/>
          </w:tcPr>
          <w:p w:rsidR="001A3FE0" w:rsidRDefault="001A3FE0" w:rsidP="001A3FE0">
            <w:pPr>
              <w:rPr>
                <w:rFonts w:ascii="Times New Roman" w:hAnsi="Times New Roman"/>
                <w:sz w:val="28"/>
                <w:szCs w:val="28"/>
              </w:rPr>
            </w:pPr>
            <w:r>
              <w:rPr>
                <w:rFonts w:ascii="Times New Roman" w:hAnsi="Times New Roman"/>
                <w:sz w:val="28"/>
                <w:szCs w:val="28"/>
              </w:rPr>
              <w:t>14</w:t>
            </w:r>
          </w:p>
        </w:tc>
        <w:tc>
          <w:tcPr>
            <w:tcW w:w="4677" w:type="dxa"/>
          </w:tcPr>
          <w:p w:rsidR="001A3FE0" w:rsidRPr="00D00D2E" w:rsidRDefault="001A3FE0" w:rsidP="001A3FE0">
            <w:pPr>
              <w:rPr>
                <w:rFonts w:ascii="Times New Roman" w:hAnsi="Times New Roman"/>
                <w:sz w:val="24"/>
                <w:szCs w:val="24"/>
              </w:rPr>
            </w:pPr>
            <w:r w:rsidRPr="00D00D2E">
              <w:rPr>
                <w:rFonts w:ascii="Times New Roman" w:hAnsi="Times New Roman"/>
                <w:sz w:val="24"/>
                <w:szCs w:val="24"/>
              </w:rPr>
              <w:t>«Живая природа»</w:t>
            </w:r>
          </w:p>
        </w:tc>
        <w:tc>
          <w:tcPr>
            <w:tcW w:w="1418" w:type="dxa"/>
          </w:tcPr>
          <w:p w:rsidR="001A3FE0" w:rsidRPr="00D00D2E" w:rsidRDefault="001A3FE0" w:rsidP="001A3FE0">
            <w:pPr>
              <w:jc w:val="center"/>
              <w:rPr>
                <w:rFonts w:ascii="Times New Roman" w:hAnsi="Times New Roman"/>
                <w:sz w:val="24"/>
                <w:szCs w:val="24"/>
              </w:rPr>
            </w:pPr>
            <w:r>
              <w:rPr>
                <w:rFonts w:ascii="Times New Roman" w:hAnsi="Times New Roman"/>
                <w:sz w:val="24"/>
                <w:szCs w:val="24"/>
              </w:rPr>
              <w:t>4</w:t>
            </w:r>
          </w:p>
        </w:tc>
        <w:tc>
          <w:tcPr>
            <w:tcW w:w="3260" w:type="dxa"/>
          </w:tcPr>
          <w:p w:rsidR="001A3FE0" w:rsidRPr="00595DB8" w:rsidRDefault="001A3FE0" w:rsidP="001A3FE0">
            <w:pPr>
              <w:jc w:val="center"/>
              <w:rPr>
                <w:rFonts w:ascii="Times New Roman" w:hAnsi="Times New Roman"/>
                <w:sz w:val="28"/>
                <w:szCs w:val="28"/>
              </w:rPr>
            </w:pPr>
            <w:r>
              <w:rPr>
                <w:rFonts w:ascii="Times New Roman" w:hAnsi="Times New Roman"/>
                <w:sz w:val="28"/>
                <w:szCs w:val="28"/>
              </w:rPr>
              <w:t>апрель-май</w:t>
            </w:r>
          </w:p>
        </w:tc>
      </w:tr>
      <w:tr w:rsidR="001A3FE0" w:rsidRPr="00595DB8" w:rsidTr="001A3FE0">
        <w:tc>
          <w:tcPr>
            <w:tcW w:w="539" w:type="dxa"/>
          </w:tcPr>
          <w:p w:rsidR="001A3FE0" w:rsidRPr="00595DB8" w:rsidRDefault="001A3FE0" w:rsidP="001A3FE0">
            <w:pPr>
              <w:rPr>
                <w:rFonts w:ascii="Times New Roman" w:hAnsi="Times New Roman"/>
                <w:sz w:val="28"/>
                <w:szCs w:val="28"/>
              </w:rPr>
            </w:pPr>
            <w:r>
              <w:rPr>
                <w:rFonts w:ascii="Times New Roman" w:hAnsi="Times New Roman"/>
                <w:sz w:val="28"/>
                <w:szCs w:val="28"/>
              </w:rPr>
              <w:t>15</w:t>
            </w:r>
          </w:p>
        </w:tc>
        <w:tc>
          <w:tcPr>
            <w:tcW w:w="4677" w:type="dxa"/>
          </w:tcPr>
          <w:p w:rsidR="001A3FE0" w:rsidRPr="00D00D2E" w:rsidRDefault="001A3FE0" w:rsidP="001A3FE0">
            <w:pPr>
              <w:rPr>
                <w:rFonts w:ascii="Times New Roman" w:hAnsi="Times New Roman"/>
                <w:sz w:val="24"/>
                <w:szCs w:val="24"/>
              </w:rPr>
            </w:pPr>
            <w:r w:rsidRPr="00D00D2E">
              <w:rPr>
                <w:rFonts w:ascii="Times New Roman" w:hAnsi="Times New Roman"/>
                <w:sz w:val="24"/>
                <w:szCs w:val="24"/>
              </w:rPr>
              <w:t>«Сказка»</w:t>
            </w:r>
          </w:p>
        </w:tc>
        <w:tc>
          <w:tcPr>
            <w:tcW w:w="1418" w:type="dxa"/>
          </w:tcPr>
          <w:p w:rsidR="001A3FE0" w:rsidRPr="00D00D2E" w:rsidRDefault="001A3FE0" w:rsidP="001A3FE0">
            <w:pPr>
              <w:jc w:val="center"/>
              <w:rPr>
                <w:rFonts w:ascii="Times New Roman" w:hAnsi="Times New Roman"/>
                <w:sz w:val="24"/>
                <w:szCs w:val="24"/>
              </w:rPr>
            </w:pPr>
            <w:r w:rsidRPr="00D00D2E">
              <w:rPr>
                <w:rFonts w:ascii="Times New Roman" w:hAnsi="Times New Roman"/>
                <w:sz w:val="24"/>
                <w:szCs w:val="24"/>
              </w:rPr>
              <w:t>1</w:t>
            </w:r>
          </w:p>
        </w:tc>
        <w:tc>
          <w:tcPr>
            <w:tcW w:w="3260" w:type="dxa"/>
          </w:tcPr>
          <w:p w:rsidR="001A3FE0" w:rsidRPr="00595DB8" w:rsidRDefault="001A3FE0" w:rsidP="001A3FE0">
            <w:pPr>
              <w:jc w:val="center"/>
              <w:rPr>
                <w:rFonts w:ascii="Times New Roman" w:hAnsi="Times New Roman"/>
                <w:sz w:val="28"/>
                <w:szCs w:val="28"/>
              </w:rPr>
            </w:pPr>
            <w:r>
              <w:rPr>
                <w:rFonts w:ascii="Times New Roman" w:hAnsi="Times New Roman"/>
                <w:sz w:val="28"/>
                <w:szCs w:val="28"/>
              </w:rPr>
              <w:t>май</w:t>
            </w:r>
          </w:p>
        </w:tc>
      </w:tr>
      <w:tr w:rsidR="001A3FE0" w:rsidRPr="00595DB8" w:rsidTr="001A3FE0">
        <w:tc>
          <w:tcPr>
            <w:tcW w:w="539" w:type="dxa"/>
          </w:tcPr>
          <w:p w:rsidR="001A3FE0" w:rsidRDefault="001A3FE0" w:rsidP="001A3FE0">
            <w:pPr>
              <w:rPr>
                <w:rFonts w:ascii="Times New Roman" w:hAnsi="Times New Roman"/>
                <w:sz w:val="28"/>
                <w:szCs w:val="28"/>
              </w:rPr>
            </w:pPr>
          </w:p>
        </w:tc>
        <w:tc>
          <w:tcPr>
            <w:tcW w:w="4677" w:type="dxa"/>
          </w:tcPr>
          <w:p w:rsidR="001A3FE0" w:rsidRPr="001A3FE0" w:rsidRDefault="001A3FE0" w:rsidP="001A3FE0">
            <w:pPr>
              <w:jc w:val="right"/>
              <w:rPr>
                <w:rFonts w:ascii="Times New Roman" w:hAnsi="Times New Roman"/>
                <w:b/>
                <w:sz w:val="24"/>
                <w:szCs w:val="24"/>
              </w:rPr>
            </w:pPr>
            <w:r w:rsidRPr="001A3FE0">
              <w:rPr>
                <w:rFonts w:ascii="Times New Roman" w:hAnsi="Times New Roman"/>
                <w:b/>
                <w:sz w:val="24"/>
                <w:szCs w:val="24"/>
              </w:rPr>
              <w:t>ИТОГО</w:t>
            </w:r>
            <w:r>
              <w:rPr>
                <w:rFonts w:ascii="Times New Roman" w:hAnsi="Times New Roman"/>
                <w:b/>
                <w:sz w:val="24"/>
                <w:szCs w:val="24"/>
              </w:rPr>
              <w:t>:</w:t>
            </w:r>
          </w:p>
        </w:tc>
        <w:tc>
          <w:tcPr>
            <w:tcW w:w="1418" w:type="dxa"/>
          </w:tcPr>
          <w:p w:rsidR="001A3FE0" w:rsidRPr="001A3FE0" w:rsidRDefault="001A3FE0" w:rsidP="001A3FE0">
            <w:pPr>
              <w:jc w:val="center"/>
              <w:rPr>
                <w:rFonts w:ascii="Times New Roman" w:hAnsi="Times New Roman"/>
                <w:b/>
                <w:sz w:val="24"/>
                <w:szCs w:val="24"/>
              </w:rPr>
            </w:pPr>
            <w:r w:rsidRPr="001A3FE0">
              <w:rPr>
                <w:rFonts w:ascii="Times New Roman" w:hAnsi="Times New Roman"/>
                <w:b/>
                <w:sz w:val="24"/>
                <w:szCs w:val="24"/>
              </w:rPr>
              <w:t>36</w:t>
            </w:r>
          </w:p>
        </w:tc>
        <w:tc>
          <w:tcPr>
            <w:tcW w:w="3260" w:type="dxa"/>
          </w:tcPr>
          <w:p w:rsidR="001A3FE0" w:rsidRDefault="001A3FE0" w:rsidP="001A3FE0">
            <w:pPr>
              <w:jc w:val="center"/>
              <w:rPr>
                <w:rFonts w:ascii="Times New Roman" w:hAnsi="Times New Roman"/>
                <w:sz w:val="28"/>
                <w:szCs w:val="28"/>
              </w:rPr>
            </w:pPr>
          </w:p>
        </w:tc>
      </w:tr>
    </w:tbl>
    <w:p w:rsidR="00D00D2E" w:rsidRDefault="00D00D2E"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444F2C" w:rsidRDefault="00444F2C"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1A3FE0" w:rsidRDefault="001A3FE0" w:rsidP="00D00D2E">
      <w:pPr>
        <w:rPr>
          <w:rFonts w:ascii="Times New Roman" w:eastAsia="Calibri" w:hAnsi="Times New Roman" w:cs="Times New Roman"/>
          <w:sz w:val="24"/>
          <w:szCs w:val="24"/>
        </w:rPr>
      </w:pPr>
    </w:p>
    <w:p w:rsidR="007A5578" w:rsidRPr="00D00D2E" w:rsidRDefault="007A5578" w:rsidP="00D00D2E">
      <w:pPr>
        <w:rPr>
          <w:rFonts w:ascii="Times New Roman" w:eastAsia="Calibri" w:hAnsi="Times New Roman" w:cs="Times New Roman"/>
          <w:sz w:val="24"/>
          <w:szCs w:val="24"/>
        </w:rPr>
      </w:pPr>
    </w:p>
    <w:p w:rsidR="00D00D2E" w:rsidRPr="00D00D2E" w:rsidRDefault="00444F2C" w:rsidP="00D00D2E">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lastRenderedPageBreak/>
        <w:t>III</w:t>
      </w:r>
      <w:r w:rsidR="00D00D2E" w:rsidRPr="00D00D2E">
        <w:rPr>
          <w:rFonts w:ascii="Times New Roman" w:eastAsia="Calibri" w:hAnsi="Times New Roman" w:cs="Times New Roman"/>
          <w:b/>
          <w:sz w:val="28"/>
          <w:szCs w:val="28"/>
        </w:rPr>
        <w:t xml:space="preserve">. Содержание </w:t>
      </w:r>
      <w:r>
        <w:rPr>
          <w:rFonts w:ascii="Times New Roman" w:eastAsia="Calibri" w:hAnsi="Times New Roman" w:cs="Times New Roman"/>
          <w:b/>
          <w:sz w:val="28"/>
          <w:szCs w:val="28"/>
        </w:rPr>
        <w:t>образовательной</w:t>
      </w:r>
      <w:r w:rsidR="00D00D2E" w:rsidRPr="00D00D2E">
        <w:rPr>
          <w:rFonts w:ascii="Times New Roman" w:eastAsia="Calibri" w:hAnsi="Times New Roman" w:cs="Times New Roman"/>
          <w:b/>
          <w:sz w:val="28"/>
          <w:szCs w:val="28"/>
        </w:rPr>
        <w:t xml:space="preserve"> программы </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D00D2E">
        <w:rPr>
          <w:rFonts w:ascii="Times New Roman" w:eastAsia="Times New Roman" w:hAnsi="Times New Roman" w:cs="Times New Roman"/>
          <w:sz w:val="24"/>
          <w:szCs w:val="24"/>
        </w:rPr>
        <w:t xml:space="preserve">Использование песка в изобразительной деятельности имеет ряд преимуществ. Песок дает детям возможность изменять творческий замысел по ходу создания изображения, исправлять ошибки, а главное - быстро достигать желаемого результата. Техника рисования песком хороша тем, что в процессе деятельности можно изменить рисунок, нарисовать новый, дополнить его деталями, героями и т.д. Рисуя песком, не надо ждать, когда он высохнет, не надо пользоваться ластиком. </w:t>
      </w:r>
      <w:r w:rsidRPr="00D00D2E">
        <w:rPr>
          <w:rFonts w:ascii="Times New Roman" w:eastAsia="Times New Roman" w:hAnsi="Times New Roman" w:cs="Times New Roman"/>
          <w:sz w:val="24"/>
          <w:szCs w:val="24"/>
        </w:rPr>
        <w:br/>
      </w:r>
      <w:r w:rsidRPr="00D00D2E">
        <w:rPr>
          <w:rFonts w:ascii="Times New Roman" w:eastAsia="Times New Roman" w:hAnsi="Times New Roman" w:cs="Times New Roman"/>
          <w:bCs/>
          <w:sz w:val="24"/>
          <w:szCs w:val="24"/>
        </w:rPr>
        <w:t xml:space="preserve">В процессе работы с песком у детей повышается тактильная чувствительность, развивается мелкая моторика рук. </w:t>
      </w:r>
      <w:r w:rsidRPr="00D00D2E">
        <w:rPr>
          <w:rFonts w:ascii="Times New Roman" w:eastAsia="Times New Roman" w:hAnsi="Times New Roman" w:cs="Times New Roman"/>
          <w:sz w:val="24"/>
          <w:szCs w:val="24"/>
        </w:rPr>
        <w:t xml:space="preserve">Кроме того, это отличный, активный вид отдыха, который доставляет дошкольникам удовольствие. Такие свойства песка, как мягкость, тягучесть и приятная на ощупь шершавость, создают условия для расслабления. </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D00D2E">
        <w:rPr>
          <w:rFonts w:ascii="Times New Roman" w:eastAsia="Times New Roman" w:hAnsi="Times New Roman" w:cs="Times New Roman"/>
          <w:sz w:val="24"/>
          <w:szCs w:val="24"/>
        </w:rPr>
        <w:t xml:space="preserve">Использование песка в ходе изобразительной деятельности способствует формированию у детей таких навыков, как передача композиции, пропорций изображения, владение оттенками света и тени. У дошкольников развиваются точность и координация движений рук и глаз, гибкость рук, психические процессы (внимание, логическое мышление, воображение, зрительное и слуховое восприятие, память, речь), умение действовать по словесным инструкциям, самостоятельно достигать задуманной цели, обеспечивается контроль над собственными действиями. </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sz w:val="26"/>
          <w:szCs w:val="26"/>
        </w:rPr>
      </w:pPr>
      <w:r w:rsidRPr="00D00D2E">
        <w:rPr>
          <w:rFonts w:ascii="Times New Roman" w:eastAsia="Times New Roman" w:hAnsi="Times New Roman" w:cs="Times New Roman"/>
          <w:sz w:val="24"/>
          <w:szCs w:val="24"/>
        </w:rPr>
        <w:t>Современные исследования доказывают, что, занимаясь рисованием песком, ребенок не только овладевает практическими навыками и осуществляет творческие замыслы, но и расширяет кругозор, развивает художественный вкус, приобретает способность находить красоту в обыденном, учится творчески мыслить.</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iCs/>
          <w:sz w:val="24"/>
          <w:szCs w:val="24"/>
        </w:rPr>
      </w:pPr>
      <w:r w:rsidRPr="00D00D2E">
        <w:rPr>
          <w:rFonts w:ascii="Times New Roman" w:eastAsia="Times New Roman" w:hAnsi="Times New Roman" w:cs="Times New Roman"/>
          <w:bCs/>
          <w:sz w:val="24"/>
          <w:szCs w:val="24"/>
        </w:rPr>
        <w:t xml:space="preserve">Программа  обучения </w:t>
      </w:r>
      <w:r w:rsidRPr="00D00D2E">
        <w:rPr>
          <w:rFonts w:ascii="Times New Roman" w:eastAsia="Times New Roman" w:hAnsi="Times New Roman" w:cs="Times New Roman"/>
          <w:bCs/>
          <w:iCs/>
          <w:sz w:val="24"/>
          <w:szCs w:val="24"/>
        </w:rPr>
        <w:t>состоит из 2 разделов:</w:t>
      </w:r>
    </w:p>
    <w:p w:rsidR="00D00D2E" w:rsidRPr="00D00D2E" w:rsidRDefault="00D00D2E" w:rsidP="00D00D2E">
      <w:pPr>
        <w:numPr>
          <w:ilvl w:val="0"/>
          <w:numId w:val="4"/>
        </w:numPr>
        <w:tabs>
          <w:tab w:val="left" w:pos="691"/>
        </w:tabs>
        <w:autoSpaceDE w:val="0"/>
        <w:autoSpaceDN w:val="0"/>
        <w:adjustRightInd w:val="0"/>
        <w:spacing w:after="0" w:line="360" w:lineRule="auto"/>
        <w:ind w:firstLine="709"/>
        <w:rPr>
          <w:rFonts w:ascii="Times New Roman" w:eastAsia="Times New Roman" w:hAnsi="Times New Roman" w:cs="Times New Roman"/>
          <w:bCs/>
          <w:iCs/>
          <w:sz w:val="24"/>
          <w:szCs w:val="24"/>
        </w:rPr>
      </w:pPr>
      <w:r w:rsidRPr="00D00D2E">
        <w:rPr>
          <w:rFonts w:ascii="Times New Roman" w:eastAsia="Arial Unicode MS" w:hAnsi="Times New Roman" w:cs="Times New Roman"/>
          <w:b/>
          <w:sz w:val="24"/>
          <w:szCs w:val="24"/>
        </w:rPr>
        <w:t>Раздел: «Линии, фигуры, формы, масштаб, величина»</w:t>
      </w:r>
    </w:p>
    <w:p w:rsidR="00D00D2E" w:rsidRPr="00D00D2E" w:rsidRDefault="00D00D2E" w:rsidP="00D00D2E">
      <w:pPr>
        <w:numPr>
          <w:ilvl w:val="0"/>
          <w:numId w:val="4"/>
        </w:numPr>
        <w:tabs>
          <w:tab w:val="left" w:pos="691"/>
        </w:tabs>
        <w:autoSpaceDE w:val="0"/>
        <w:autoSpaceDN w:val="0"/>
        <w:adjustRightInd w:val="0"/>
        <w:spacing w:after="0" w:line="360" w:lineRule="auto"/>
        <w:ind w:firstLine="709"/>
        <w:rPr>
          <w:rFonts w:ascii="Times New Roman" w:eastAsia="Times New Roman" w:hAnsi="Times New Roman" w:cs="Times New Roman"/>
          <w:bCs/>
          <w:iCs/>
          <w:sz w:val="24"/>
          <w:szCs w:val="24"/>
        </w:rPr>
      </w:pPr>
      <w:r w:rsidRPr="00D00D2E">
        <w:rPr>
          <w:rFonts w:ascii="Times New Roman" w:eastAsia="Times New Roman" w:hAnsi="Times New Roman" w:cs="Times New Roman"/>
          <w:b/>
          <w:sz w:val="24"/>
          <w:szCs w:val="24"/>
        </w:rPr>
        <w:t>Раздел: «Тематическое рисование»</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Разделы рассматриваются в тесной взаимосвязи друг с другом. Выявляя общие приемы в работе, перенос знаний и умений, поддерживая мотивацию и подводя итоги обучения.</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sz w:val="24"/>
          <w:szCs w:val="24"/>
        </w:rPr>
      </w:pPr>
      <w:r w:rsidRPr="00D00D2E">
        <w:rPr>
          <w:rFonts w:ascii="Times New Roman" w:eastAsia="Times New Roman" w:hAnsi="Times New Roman" w:cs="Times New Roman"/>
          <w:bCs/>
          <w:sz w:val="24"/>
          <w:szCs w:val="24"/>
        </w:rPr>
        <w:t>Раздел 1.</w:t>
      </w:r>
      <w:r w:rsidRPr="00D00D2E">
        <w:rPr>
          <w:rFonts w:ascii="Times New Roman" w:eastAsia="Arial Unicode MS" w:hAnsi="Times New Roman" w:cs="Times New Roman"/>
          <w:b/>
          <w:sz w:val="24"/>
          <w:szCs w:val="24"/>
        </w:rPr>
        <w:t xml:space="preserve"> «Линии, фигуры, формы, масштаб, величина»</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sz w:val="24"/>
          <w:szCs w:val="24"/>
          <w:u w:val="single"/>
        </w:rPr>
      </w:pPr>
      <w:r w:rsidRPr="00D00D2E">
        <w:rPr>
          <w:rFonts w:ascii="Times New Roman" w:eastAsia="Times New Roman" w:hAnsi="Times New Roman" w:cs="Times New Roman"/>
          <w:bCs/>
          <w:sz w:val="24"/>
          <w:szCs w:val="24"/>
          <w:u w:val="single"/>
        </w:rPr>
        <w:t>Теория:</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Правила безопасной работы на световом столе. Правила поведения в кабинете.</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Техника насыпания и выбирания песка. Различная плотность и ширина насыпания. Масштаб рисунка и предметов внутри его. Величина расположения компонентов рисунка.</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sz w:val="24"/>
          <w:szCs w:val="24"/>
          <w:u w:val="single"/>
        </w:rPr>
      </w:pPr>
      <w:r w:rsidRPr="00D00D2E">
        <w:rPr>
          <w:rFonts w:ascii="Times New Roman" w:eastAsia="Times New Roman" w:hAnsi="Times New Roman" w:cs="Times New Roman"/>
          <w:bCs/>
          <w:sz w:val="24"/>
          <w:szCs w:val="24"/>
          <w:u w:val="single"/>
        </w:rPr>
        <w:t>Практика:</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lastRenderedPageBreak/>
        <w:t>Выработка у обучающихся умения свободно, без напряжения насыпать прямые вертикальные, горизонтальные, наклонные, волнистые линии различной плотности и ширины.</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Ориентация на плоскости светового стола.</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насыпание прямых линий «Провода», «Дорожки», «Высокие столбы», «Заборчик», «Идет косой дождь», «Высокие горы», «Туристическая палатка», «Лесенки», «Дорожки», «Шахматная доска», «Качели».</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насыпание волнистых линий «Волны», «Дым», «Фонтанчик».</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насыпание замкнутых линий «Мячик», «Ленты», «Цепочка», «Бусы».</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насыпание контура предметов разной геометрической формы «Флажки», «Дорожные Знаки».</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sz w:val="24"/>
          <w:szCs w:val="24"/>
        </w:rPr>
      </w:pP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sz w:val="24"/>
          <w:szCs w:val="24"/>
        </w:rPr>
      </w:pPr>
      <w:r w:rsidRPr="00D00D2E">
        <w:rPr>
          <w:rFonts w:ascii="Times New Roman" w:eastAsia="Times New Roman" w:hAnsi="Times New Roman" w:cs="Times New Roman"/>
          <w:bCs/>
          <w:sz w:val="24"/>
          <w:szCs w:val="24"/>
        </w:rPr>
        <w:t>Раздел 2. «</w:t>
      </w:r>
      <w:r w:rsidRPr="00D00D2E">
        <w:rPr>
          <w:rFonts w:ascii="Times New Roman" w:eastAsia="Times New Roman" w:hAnsi="Times New Roman" w:cs="Times New Roman"/>
          <w:b/>
          <w:bCs/>
          <w:sz w:val="24"/>
          <w:szCs w:val="24"/>
        </w:rPr>
        <w:t>Тематическое рисование</w:t>
      </w:r>
      <w:r w:rsidRPr="00D00D2E">
        <w:rPr>
          <w:rFonts w:ascii="Times New Roman" w:eastAsia="Times New Roman" w:hAnsi="Times New Roman" w:cs="Times New Roman"/>
          <w:bCs/>
          <w:sz w:val="24"/>
          <w:szCs w:val="24"/>
        </w:rPr>
        <w:t xml:space="preserve">» </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sz w:val="24"/>
          <w:szCs w:val="24"/>
          <w:u w:val="single"/>
        </w:rPr>
      </w:pPr>
      <w:r w:rsidRPr="00D00D2E">
        <w:rPr>
          <w:rFonts w:ascii="Times New Roman" w:eastAsia="Times New Roman" w:hAnsi="Times New Roman" w:cs="Times New Roman"/>
          <w:bCs/>
          <w:sz w:val="24"/>
          <w:szCs w:val="24"/>
          <w:u w:val="single"/>
        </w:rPr>
        <w:t>Теория</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Техника выбирания и насыпания песка. Понятие контур предмета. Понятие форма, величина предмета. Сравнение по основным свойствам. Правила размещения рисунка. Совмещение техник насыпания и выбирания песка.</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Правила составления композиции (наиболее простой для изображения  момент из темы).</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Правила размещения изображаемого на плоскости стола (основы   перспективы)</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sz w:val="24"/>
          <w:szCs w:val="24"/>
          <w:u w:val="single"/>
        </w:rPr>
      </w:pPr>
      <w:r w:rsidRPr="00D00D2E">
        <w:rPr>
          <w:rFonts w:ascii="Times New Roman" w:eastAsia="Times New Roman" w:hAnsi="Times New Roman" w:cs="Times New Roman"/>
          <w:bCs/>
          <w:sz w:val="24"/>
          <w:szCs w:val="24"/>
          <w:u w:val="single"/>
        </w:rPr>
        <w:t>Практика:</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Рисование предметов с натуры или по образцу техникой выбирания и насыпания песка. Расположение нескольких изображений предметов на плоскости светового стола. Рисование на темы, передавая пространственные и величинные отношения несложных предметов. Оформление выставки фотографий рисунков песком.</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выбирание волнистых линий «Волны», «Дым», «Фонтанчик».</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выбирание замкнутых линий «Мячик», «Ленты», «Цепочка», «Бусы».</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выбирание контура предметов разной геометрической формы «Флажки», «Дорожные Знаки».</w:t>
      </w:r>
    </w:p>
    <w:p w:rsidR="00D00D2E" w:rsidRPr="00D00D2E" w:rsidRDefault="00D00D2E" w:rsidP="00D00D2E">
      <w:pPr>
        <w:autoSpaceDE w:val="0"/>
        <w:autoSpaceDN w:val="0"/>
        <w:adjustRightInd w:val="0"/>
        <w:spacing w:after="0" w:line="360" w:lineRule="auto"/>
        <w:ind w:firstLine="708"/>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насыпание линий «Железная дорога», «Горы», «Узор», «Улитка», «Водопад», «Дорисуй фигуру»</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lastRenderedPageBreak/>
        <w:t>Игровые графические упражнения - насыпание волнистых линий «Кудри», «Дым», «Салют».</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насыпание замкнутых линий «Шар», «Ленты», «Цепочка», «Бусы».</w:t>
      </w:r>
    </w:p>
    <w:p w:rsidR="00D00D2E" w:rsidRPr="00D00D2E" w:rsidRDefault="00D00D2E" w:rsidP="00D00D2E">
      <w:pPr>
        <w:autoSpaceDE w:val="0"/>
        <w:autoSpaceDN w:val="0"/>
        <w:adjustRightInd w:val="0"/>
        <w:spacing w:after="0" w:line="360" w:lineRule="auto"/>
        <w:ind w:firstLine="709"/>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насыпание контура предметов разной геометрической формы «Божья коровка», «Узоры».</w:t>
      </w:r>
    </w:p>
    <w:p w:rsidR="00D00D2E" w:rsidRPr="00D00D2E" w:rsidRDefault="00D00D2E" w:rsidP="00D00D2E">
      <w:pPr>
        <w:autoSpaceDE w:val="0"/>
        <w:autoSpaceDN w:val="0"/>
        <w:adjustRightInd w:val="0"/>
        <w:spacing w:after="0" w:line="360" w:lineRule="auto"/>
        <w:ind w:firstLine="709"/>
        <w:rPr>
          <w:rFonts w:ascii="Times New Roman" w:eastAsia="Times New Roman" w:hAnsi="Times New Roman" w:cs="Times New Roman"/>
          <w:bCs/>
          <w:sz w:val="24"/>
          <w:szCs w:val="24"/>
        </w:rPr>
      </w:pPr>
    </w:p>
    <w:p w:rsidR="00D00D2E" w:rsidRPr="00D00D2E" w:rsidRDefault="00D00D2E" w:rsidP="00D00D2E">
      <w:pPr>
        <w:spacing w:line="360" w:lineRule="auto"/>
        <w:jc w:val="both"/>
        <w:rPr>
          <w:rFonts w:ascii="Calibri" w:eastAsia="Calibri" w:hAnsi="Calibri" w:cs="Times New Roman"/>
          <w:sz w:val="24"/>
          <w:szCs w:val="24"/>
        </w:rPr>
        <w:sectPr w:rsidR="00D00D2E" w:rsidRPr="00D00D2E" w:rsidSect="00D00D2E">
          <w:footerReference w:type="default" r:id="rId8"/>
          <w:pgSz w:w="11909" w:h="16834"/>
          <w:pgMar w:top="1134" w:right="851" w:bottom="1134" w:left="1701" w:header="720" w:footer="720" w:gutter="0"/>
          <w:cols w:space="60"/>
          <w:noEndnote/>
          <w:titlePg/>
          <w:docGrid w:linePitch="299"/>
        </w:sectPr>
      </w:pPr>
    </w:p>
    <w:p w:rsidR="00D00D2E" w:rsidRPr="00D00D2E" w:rsidRDefault="00D00D2E" w:rsidP="00D00D2E">
      <w:pPr>
        <w:jc w:val="center"/>
        <w:rPr>
          <w:rFonts w:ascii="Times New Roman" w:eastAsia="Calibri" w:hAnsi="Times New Roman" w:cs="Times New Roman"/>
          <w:b/>
          <w:sz w:val="28"/>
          <w:szCs w:val="28"/>
        </w:rPr>
      </w:pPr>
      <w:r w:rsidRPr="00D00D2E">
        <w:rPr>
          <w:rFonts w:ascii="Times New Roman" w:eastAsia="Calibri" w:hAnsi="Times New Roman" w:cs="Times New Roman"/>
          <w:b/>
          <w:sz w:val="28"/>
          <w:szCs w:val="28"/>
        </w:rPr>
        <w:lastRenderedPageBreak/>
        <w:t>Методическое обеспечение программы</w:t>
      </w:r>
      <w:r w:rsidR="007A5578">
        <w:rPr>
          <w:rFonts w:ascii="Times New Roman" w:eastAsia="Calibri" w:hAnsi="Times New Roman" w:cs="Times New Roman"/>
          <w:b/>
          <w:sz w:val="28"/>
          <w:szCs w:val="28"/>
        </w:rPr>
        <w:t>:</w:t>
      </w: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2426"/>
        <w:gridCol w:w="3685"/>
        <w:gridCol w:w="2552"/>
        <w:gridCol w:w="2977"/>
        <w:gridCol w:w="1701"/>
      </w:tblGrid>
      <w:tr w:rsidR="00D00D2E" w:rsidRPr="00D00D2E" w:rsidTr="00712717">
        <w:trPr>
          <w:trHeight w:val="429"/>
        </w:trPr>
        <w:tc>
          <w:tcPr>
            <w:tcW w:w="1544" w:type="dxa"/>
            <w:vMerge w:val="restart"/>
          </w:tcPr>
          <w:p w:rsidR="00D00D2E" w:rsidRPr="00D00D2E" w:rsidRDefault="00D00D2E" w:rsidP="00A0341C">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Раздел</w:t>
            </w:r>
          </w:p>
        </w:tc>
        <w:tc>
          <w:tcPr>
            <w:tcW w:w="6111" w:type="dxa"/>
            <w:gridSpan w:val="2"/>
          </w:tcPr>
          <w:p w:rsidR="00D00D2E" w:rsidRPr="00D00D2E" w:rsidRDefault="00D00D2E" w:rsidP="00A0341C">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Содержание</w:t>
            </w:r>
          </w:p>
        </w:tc>
        <w:tc>
          <w:tcPr>
            <w:tcW w:w="7230" w:type="dxa"/>
            <w:gridSpan w:val="3"/>
          </w:tcPr>
          <w:p w:rsidR="00D00D2E" w:rsidRPr="00D00D2E" w:rsidRDefault="00D00D2E" w:rsidP="00A0341C">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Методическое обеспечение</w:t>
            </w:r>
          </w:p>
        </w:tc>
      </w:tr>
      <w:tr w:rsidR="00D00D2E" w:rsidRPr="00D00D2E" w:rsidTr="00712717">
        <w:trPr>
          <w:trHeight w:val="750"/>
        </w:trPr>
        <w:tc>
          <w:tcPr>
            <w:tcW w:w="1544" w:type="dxa"/>
            <w:vMerge/>
          </w:tcPr>
          <w:p w:rsidR="00D00D2E" w:rsidRPr="00D00D2E" w:rsidRDefault="00D00D2E" w:rsidP="00A0341C">
            <w:pPr>
              <w:spacing w:after="0" w:line="240" w:lineRule="auto"/>
              <w:jc w:val="center"/>
              <w:rPr>
                <w:rFonts w:ascii="Times New Roman" w:eastAsia="Calibri" w:hAnsi="Times New Roman" w:cs="Times New Roman"/>
                <w:b/>
                <w:sz w:val="24"/>
                <w:szCs w:val="24"/>
              </w:rPr>
            </w:pPr>
          </w:p>
        </w:tc>
        <w:tc>
          <w:tcPr>
            <w:tcW w:w="2426" w:type="dxa"/>
          </w:tcPr>
          <w:p w:rsidR="00D00D2E" w:rsidRPr="00D00D2E" w:rsidRDefault="00D00D2E" w:rsidP="00A0341C">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теория</w:t>
            </w:r>
          </w:p>
        </w:tc>
        <w:tc>
          <w:tcPr>
            <w:tcW w:w="3685" w:type="dxa"/>
          </w:tcPr>
          <w:p w:rsidR="00D00D2E" w:rsidRPr="00D00D2E" w:rsidRDefault="00D00D2E" w:rsidP="00A0341C">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практика</w:t>
            </w:r>
          </w:p>
        </w:tc>
        <w:tc>
          <w:tcPr>
            <w:tcW w:w="2552" w:type="dxa"/>
          </w:tcPr>
          <w:p w:rsidR="00D00D2E" w:rsidRPr="00D00D2E" w:rsidRDefault="00D00D2E" w:rsidP="00A0341C">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Форма занятия</w:t>
            </w:r>
          </w:p>
        </w:tc>
        <w:tc>
          <w:tcPr>
            <w:tcW w:w="2977" w:type="dxa"/>
          </w:tcPr>
          <w:p w:rsidR="00D00D2E" w:rsidRPr="00D00D2E" w:rsidRDefault="00D00D2E" w:rsidP="00A0341C">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Методические приемы (М.П.), дидактическое обеспечение (Д.О.)</w:t>
            </w:r>
          </w:p>
        </w:tc>
        <w:tc>
          <w:tcPr>
            <w:tcW w:w="1701" w:type="dxa"/>
          </w:tcPr>
          <w:p w:rsidR="00D00D2E" w:rsidRPr="00D00D2E" w:rsidRDefault="00D00D2E" w:rsidP="00A0341C">
            <w:pPr>
              <w:spacing w:after="0" w:line="240" w:lineRule="auto"/>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Форма подведения итогов</w:t>
            </w:r>
          </w:p>
        </w:tc>
      </w:tr>
      <w:tr w:rsidR="00D00D2E" w:rsidRPr="00D00D2E" w:rsidTr="00712717">
        <w:tc>
          <w:tcPr>
            <w:tcW w:w="1544" w:type="dxa"/>
          </w:tcPr>
          <w:p w:rsidR="00D00D2E" w:rsidRPr="00D00D2E" w:rsidRDefault="00D00D2E" w:rsidP="00A0341C">
            <w:pPr>
              <w:spacing w:after="0" w:line="240" w:lineRule="auto"/>
              <w:jc w:val="center"/>
              <w:rPr>
                <w:rFonts w:ascii="Times New Roman" w:eastAsia="Calibri" w:hAnsi="Times New Roman" w:cs="Times New Roman"/>
                <w:sz w:val="24"/>
                <w:szCs w:val="24"/>
              </w:rPr>
            </w:pPr>
            <w:r w:rsidRPr="00D00D2E">
              <w:rPr>
                <w:rFonts w:ascii="Times New Roman" w:eastAsia="Calibri" w:hAnsi="Times New Roman" w:cs="Times New Roman"/>
                <w:b/>
                <w:bCs/>
                <w:sz w:val="24"/>
                <w:szCs w:val="24"/>
              </w:rPr>
              <w:t>Раздел1.</w:t>
            </w:r>
            <w:r w:rsidRPr="00D00D2E">
              <w:rPr>
                <w:rFonts w:ascii="Times New Roman" w:eastAsia="Arial Unicode MS" w:hAnsi="Times New Roman" w:cs="Times New Roman"/>
                <w:b/>
                <w:sz w:val="24"/>
                <w:szCs w:val="24"/>
              </w:rPr>
              <w:t xml:space="preserve"> «Линии, фигуры, формы, масштаб, величина»</w:t>
            </w:r>
          </w:p>
        </w:tc>
        <w:tc>
          <w:tcPr>
            <w:tcW w:w="2426" w:type="dxa"/>
          </w:tcPr>
          <w:p w:rsidR="00D00D2E" w:rsidRPr="00D00D2E" w:rsidRDefault="00D00D2E" w:rsidP="00A0341C">
            <w:pPr>
              <w:autoSpaceDE w:val="0"/>
              <w:autoSpaceDN w:val="0"/>
              <w:adjustRightInd w:val="0"/>
              <w:spacing w:after="0" w:line="240" w:lineRule="auto"/>
              <w:ind w:right="1"/>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Правила БР на световом столе. Правила поведения.</w:t>
            </w:r>
          </w:p>
          <w:p w:rsidR="00D00D2E" w:rsidRPr="00D00D2E" w:rsidRDefault="00D00D2E" w:rsidP="00A0341C">
            <w:pPr>
              <w:autoSpaceDE w:val="0"/>
              <w:autoSpaceDN w:val="0"/>
              <w:adjustRightInd w:val="0"/>
              <w:spacing w:after="0" w:line="240" w:lineRule="auto"/>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Техника насыпания и выбирания. Плотность и ширина насыпания. Масштаб рисунка и предметов внутри его. Величина расположения компонентов рисунка.</w:t>
            </w:r>
          </w:p>
          <w:p w:rsidR="00D00D2E" w:rsidRPr="00D00D2E" w:rsidRDefault="00D00D2E" w:rsidP="00A0341C">
            <w:pPr>
              <w:spacing w:after="0" w:line="240" w:lineRule="auto"/>
              <w:rPr>
                <w:rFonts w:ascii="Times New Roman" w:eastAsia="Calibri" w:hAnsi="Times New Roman" w:cs="Times New Roman"/>
                <w:sz w:val="24"/>
                <w:szCs w:val="24"/>
              </w:rPr>
            </w:pPr>
          </w:p>
        </w:tc>
        <w:tc>
          <w:tcPr>
            <w:tcW w:w="3685" w:type="dxa"/>
          </w:tcPr>
          <w:p w:rsidR="00D00D2E" w:rsidRPr="00D00D2E" w:rsidRDefault="00D00D2E" w:rsidP="00A0341C">
            <w:pPr>
              <w:autoSpaceDE w:val="0"/>
              <w:autoSpaceDN w:val="0"/>
              <w:adjustRightInd w:val="0"/>
              <w:spacing w:after="0" w:line="240" w:lineRule="auto"/>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Выработка у обучающихся умения свободно, без напряжения насыпать прямые вертикальные, горизонтальные, наклонные, волнистые линии различной плотности и ширины.</w:t>
            </w:r>
          </w:p>
          <w:p w:rsidR="00D00D2E" w:rsidRPr="00D00D2E" w:rsidRDefault="00D00D2E" w:rsidP="00A0341C">
            <w:pPr>
              <w:autoSpaceDE w:val="0"/>
              <w:autoSpaceDN w:val="0"/>
              <w:adjustRightInd w:val="0"/>
              <w:spacing w:after="0" w:line="240" w:lineRule="auto"/>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Ориентация на плоскости светового стола.</w:t>
            </w:r>
          </w:p>
          <w:p w:rsidR="00D00D2E" w:rsidRPr="00D00D2E" w:rsidRDefault="00D00D2E" w:rsidP="00A0341C">
            <w:pPr>
              <w:autoSpaceDE w:val="0"/>
              <w:autoSpaceDN w:val="0"/>
              <w:adjustRightInd w:val="0"/>
              <w:spacing w:after="0" w:line="240" w:lineRule="auto"/>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насыпание прямых линий «Провода», «Дорожки», «Высокие столбы», «Заборчик», «Идет косой дождь», «Высокие горы», «Туристическая палатка», «Лесенки», «Дорожки», «Шахматная доска», «Качели».</w:t>
            </w:r>
          </w:p>
          <w:p w:rsidR="00D00D2E" w:rsidRPr="00D00D2E" w:rsidRDefault="00D00D2E" w:rsidP="00A0341C">
            <w:pPr>
              <w:autoSpaceDE w:val="0"/>
              <w:autoSpaceDN w:val="0"/>
              <w:adjustRightInd w:val="0"/>
              <w:spacing w:after="0" w:line="240" w:lineRule="auto"/>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насыпание волнистых линий «Волны», «Дым», «Фонтанчик».</w:t>
            </w:r>
          </w:p>
          <w:p w:rsidR="00D00D2E" w:rsidRPr="00D00D2E" w:rsidRDefault="00D00D2E" w:rsidP="00A0341C">
            <w:pPr>
              <w:autoSpaceDE w:val="0"/>
              <w:autoSpaceDN w:val="0"/>
              <w:adjustRightInd w:val="0"/>
              <w:spacing w:after="0" w:line="240" w:lineRule="auto"/>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насыпание замкнутых линий «Мячик», «Ленты», «Цепочка», «Бусы».</w:t>
            </w:r>
          </w:p>
          <w:p w:rsidR="00D00D2E" w:rsidRPr="00D00D2E" w:rsidRDefault="00D00D2E" w:rsidP="00A0341C">
            <w:pPr>
              <w:autoSpaceDE w:val="0"/>
              <w:autoSpaceDN w:val="0"/>
              <w:adjustRightInd w:val="0"/>
              <w:spacing w:after="0" w:line="240" w:lineRule="auto"/>
              <w:jc w:val="both"/>
              <w:rPr>
                <w:rFonts w:ascii="Times New Roman" w:eastAsia="Times New Roman" w:hAnsi="Times New Roman" w:cs="Times New Roman"/>
                <w:sz w:val="24"/>
                <w:szCs w:val="24"/>
              </w:rPr>
            </w:pPr>
            <w:r w:rsidRPr="00D00D2E">
              <w:rPr>
                <w:rFonts w:ascii="Times New Roman" w:eastAsia="Times New Roman" w:hAnsi="Times New Roman" w:cs="Times New Roman"/>
                <w:bCs/>
                <w:iCs/>
                <w:sz w:val="24"/>
                <w:szCs w:val="24"/>
              </w:rPr>
              <w:t xml:space="preserve">Игровые графические упражнения - насыпание контура предметов разной геометрической формы </w:t>
            </w:r>
            <w:r w:rsidRPr="00D00D2E">
              <w:rPr>
                <w:rFonts w:ascii="Times New Roman" w:eastAsia="Times New Roman" w:hAnsi="Times New Roman" w:cs="Times New Roman"/>
                <w:bCs/>
                <w:iCs/>
                <w:sz w:val="24"/>
                <w:szCs w:val="24"/>
              </w:rPr>
              <w:lastRenderedPageBreak/>
              <w:t>«Флажки», «Дорожные Знаки».</w:t>
            </w:r>
          </w:p>
        </w:tc>
        <w:tc>
          <w:tcPr>
            <w:tcW w:w="2552" w:type="dxa"/>
          </w:tcPr>
          <w:p w:rsidR="00D00D2E" w:rsidRPr="00D00D2E" w:rsidRDefault="00D00D2E" w:rsidP="00A0341C">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lastRenderedPageBreak/>
              <w:t>Практические занятия, имеющие теоретическую часть, которая содержит рассказ об определенном техниках с показом, демонстрацией и объяснением хода работы.</w:t>
            </w:r>
          </w:p>
        </w:tc>
        <w:tc>
          <w:tcPr>
            <w:tcW w:w="2977" w:type="dxa"/>
          </w:tcPr>
          <w:p w:rsidR="00D00D2E" w:rsidRPr="00D00D2E" w:rsidRDefault="00D00D2E" w:rsidP="00A0341C">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М.П. - словесные, наглядные, иллюстративно-демонстрационные, эмоциональное стимулирование, интерактивные методы (каждый обучающийся вносит свой вклад, свою идею или способ выполнения задания)</w:t>
            </w:r>
          </w:p>
          <w:p w:rsidR="00D00D2E" w:rsidRPr="00D00D2E" w:rsidRDefault="00D00D2E" w:rsidP="00A0341C">
            <w:pPr>
              <w:spacing w:after="0" w:line="240" w:lineRule="auto"/>
              <w:jc w:val="both"/>
              <w:rPr>
                <w:rFonts w:ascii="Times New Roman" w:eastAsia="Calibri" w:hAnsi="Times New Roman" w:cs="Times New Roman"/>
                <w:sz w:val="24"/>
                <w:szCs w:val="24"/>
              </w:rPr>
            </w:pPr>
          </w:p>
        </w:tc>
        <w:tc>
          <w:tcPr>
            <w:tcW w:w="1701" w:type="dxa"/>
          </w:tcPr>
          <w:p w:rsidR="00D00D2E" w:rsidRPr="00D00D2E" w:rsidRDefault="00D00D2E" w:rsidP="00A0341C">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Просмотр и обсуждение сделанных работ.</w:t>
            </w:r>
          </w:p>
          <w:p w:rsidR="00D00D2E" w:rsidRPr="00D00D2E" w:rsidRDefault="00D00D2E" w:rsidP="00A0341C">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Опрос.</w:t>
            </w:r>
          </w:p>
        </w:tc>
      </w:tr>
      <w:tr w:rsidR="00D00D2E" w:rsidRPr="00D00D2E" w:rsidTr="00712717">
        <w:tc>
          <w:tcPr>
            <w:tcW w:w="1544" w:type="dxa"/>
          </w:tcPr>
          <w:p w:rsidR="00D00D2E" w:rsidRPr="00D00D2E" w:rsidRDefault="00D00D2E" w:rsidP="00A0341C">
            <w:pPr>
              <w:spacing w:after="0" w:line="240" w:lineRule="auto"/>
              <w:jc w:val="center"/>
              <w:rPr>
                <w:rFonts w:ascii="Times New Roman" w:eastAsia="Calibri" w:hAnsi="Times New Roman" w:cs="Times New Roman"/>
                <w:b/>
                <w:bCs/>
                <w:sz w:val="24"/>
                <w:szCs w:val="24"/>
              </w:rPr>
            </w:pPr>
            <w:r w:rsidRPr="00D00D2E">
              <w:rPr>
                <w:rFonts w:ascii="Times New Roman" w:eastAsia="Calibri" w:hAnsi="Times New Roman" w:cs="Times New Roman"/>
                <w:b/>
                <w:bCs/>
                <w:sz w:val="24"/>
                <w:szCs w:val="24"/>
              </w:rPr>
              <w:lastRenderedPageBreak/>
              <w:t xml:space="preserve">Раздел 2. «Тематическое рисование» </w:t>
            </w:r>
          </w:p>
          <w:p w:rsidR="00D00D2E" w:rsidRPr="00D00D2E" w:rsidRDefault="00D00D2E" w:rsidP="00A0341C">
            <w:pPr>
              <w:spacing w:after="0" w:line="240" w:lineRule="auto"/>
              <w:jc w:val="center"/>
              <w:rPr>
                <w:rFonts w:ascii="Calibri" w:eastAsia="Calibri" w:hAnsi="Calibri" w:cs="Times New Roman"/>
                <w:sz w:val="24"/>
                <w:szCs w:val="24"/>
              </w:rPr>
            </w:pPr>
            <w:r w:rsidRPr="00D00D2E">
              <w:rPr>
                <w:rFonts w:ascii="Calibri" w:eastAsia="Calibri" w:hAnsi="Calibri" w:cs="Times New Roman"/>
                <w:sz w:val="24"/>
                <w:szCs w:val="24"/>
              </w:rPr>
              <w:t>.</w:t>
            </w:r>
          </w:p>
        </w:tc>
        <w:tc>
          <w:tcPr>
            <w:tcW w:w="2426" w:type="dxa"/>
          </w:tcPr>
          <w:p w:rsidR="00D00D2E" w:rsidRPr="00D00D2E" w:rsidRDefault="00D00D2E" w:rsidP="00A0341C">
            <w:pPr>
              <w:autoSpaceDE w:val="0"/>
              <w:autoSpaceDN w:val="0"/>
              <w:adjustRightInd w:val="0"/>
              <w:spacing w:after="0" w:line="240" w:lineRule="auto"/>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Техника выбирания и насыпания песка. Понятие контур предмета. Понятие форма, величина предмета. Сравнение по свойствам. Правила размещения рисунка. Совмещение техник. Правила составления композиции.</w:t>
            </w:r>
          </w:p>
          <w:p w:rsidR="00D00D2E" w:rsidRPr="00D00D2E" w:rsidRDefault="00D00D2E" w:rsidP="00A0341C">
            <w:pPr>
              <w:autoSpaceDE w:val="0"/>
              <w:autoSpaceDN w:val="0"/>
              <w:adjustRightInd w:val="0"/>
              <w:spacing w:after="0" w:line="240" w:lineRule="auto"/>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Правила размещения изображаемого на плоскости стола.</w:t>
            </w:r>
          </w:p>
          <w:p w:rsidR="00D00D2E" w:rsidRPr="00D00D2E" w:rsidRDefault="00D00D2E" w:rsidP="00A0341C">
            <w:pPr>
              <w:spacing w:after="0" w:line="240" w:lineRule="auto"/>
              <w:rPr>
                <w:rFonts w:ascii="Calibri" w:eastAsia="Calibri" w:hAnsi="Calibri" w:cs="Times New Roman"/>
                <w:sz w:val="24"/>
                <w:szCs w:val="24"/>
              </w:rPr>
            </w:pPr>
          </w:p>
        </w:tc>
        <w:tc>
          <w:tcPr>
            <w:tcW w:w="3685" w:type="dxa"/>
          </w:tcPr>
          <w:p w:rsidR="00D00D2E" w:rsidRPr="00D00D2E" w:rsidRDefault="00D00D2E" w:rsidP="00A0341C">
            <w:pPr>
              <w:autoSpaceDE w:val="0"/>
              <w:autoSpaceDN w:val="0"/>
              <w:adjustRightInd w:val="0"/>
              <w:spacing w:after="0" w:line="240" w:lineRule="auto"/>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 xml:space="preserve">Рисование предметов с натуры или по образцу техникой выбирания и насыпания песка. Расположение нескольких изображений предметов на плоскости светового стола. Рисование на темы, передавая пространственные и величинные отношения несложных предметов. </w:t>
            </w:r>
          </w:p>
          <w:p w:rsidR="00D00D2E" w:rsidRPr="00D00D2E" w:rsidRDefault="00D00D2E" w:rsidP="00A0341C">
            <w:pPr>
              <w:autoSpaceDE w:val="0"/>
              <w:autoSpaceDN w:val="0"/>
              <w:adjustRightInd w:val="0"/>
              <w:spacing w:after="0" w:line="240" w:lineRule="auto"/>
              <w:ind w:firstLine="211"/>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выбирание волнистых линий «Волны», «Дым», «Фонтанчик».</w:t>
            </w:r>
          </w:p>
          <w:p w:rsidR="00D00D2E" w:rsidRPr="00D00D2E" w:rsidRDefault="00D00D2E" w:rsidP="00A0341C">
            <w:pPr>
              <w:autoSpaceDE w:val="0"/>
              <w:autoSpaceDN w:val="0"/>
              <w:adjustRightInd w:val="0"/>
              <w:spacing w:after="0" w:line="240" w:lineRule="auto"/>
              <w:ind w:firstLine="211"/>
              <w:jc w:val="both"/>
              <w:rPr>
                <w:rFonts w:ascii="Times New Roman" w:eastAsia="Times New Roman" w:hAnsi="Times New Roman" w:cs="Times New Roman"/>
                <w:bCs/>
                <w:iCs/>
                <w:sz w:val="24"/>
                <w:szCs w:val="24"/>
              </w:rPr>
            </w:pPr>
            <w:r w:rsidRPr="00D00D2E">
              <w:rPr>
                <w:rFonts w:ascii="Times New Roman" w:eastAsia="Times New Roman" w:hAnsi="Times New Roman" w:cs="Times New Roman"/>
                <w:bCs/>
                <w:iCs/>
                <w:sz w:val="24"/>
                <w:szCs w:val="24"/>
              </w:rPr>
              <w:t>Игровые графические упражнения - выбирание замкнутых линий «Мячик», «Ленты», «Цепочка», «Бусы».</w:t>
            </w:r>
          </w:p>
          <w:p w:rsidR="00D00D2E" w:rsidRPr="00D00D2E" w:rsidRDefault="00D00D2E" w:rsidP="00A0341C">
            <w:pPr>
              <w:autoSpaceDE w:val="0"/>
              <w:autoSpaceDN w:val="0"/>
              <w:adjustRightInd w:val="0"/>
              <w:spacing w:after="0" w:line="240" w:lineRule="auto"/>
              <w:ind w:firstLine="211"/>
              <w:jc w:val="both"/>
              <w:rPr>
                <w:rFonts w:ascii="Times New Roman" w:eastAsia="Times New Roman" w:hAnsi="Times New Roman" w:cs="Times New Roman"/>
                <w:sz w:val="24"/>
                <w:szCs w:val="24"/>
              </w:rPr>
            </w:pPr>
            <w:r w:rsidRPr="00D00D2E">
              <w:rPr>
                <w:rFonts w:ascii="Times New Roman" w:eastAsia="Times New Roman" w:hAnsi="Times New Roman" w:cs="Times New Roman"/>
                <w:bCs/>
                <w:iCs/>
                <w:sz w:val="24"/>
                <w:szCs w:val="24"/>
              </w:rPr>
              <w:t>Игровые графические упражнения - выбирание контура предметов разной геометрической формы «Флажки», «Дорожные Знаки».</w:t>
            </w:r>
          </w:p>
        </w:tc>
        <w:tc>
          <w:tcPr>
            <w:tcW w:w="2552" w:type="dxa"/>
          </w:tcPr>
          <w:p w:rsidR="00D00D2E" w:rsidRPr="00D00D2E" w:rsidRDefault="00D00D2E" w:rsidP="00A0341C">
            <w:pPr>
              <w:spacing w:after="0" w:line="240" w:lineRule="auto"/>
              <w:rPr>
                <w:rFonts w:ascii="Times New Roman" w:eastAsia="Calibri" w:hAnsi="Times New Roman" w:cs="Times New Roman"/>
                <w:b/>
                <w:sz w:val="24"/>
                <w:szCs w:val="24"/>
              </w:rPr>
            </w:pPr>
            <w:r w:rsidRPr="00D00D2E">
              <w:rPr>
                <w:rFonts w:ascii="Times New Roman" w:eastAsia="Calibri" w:hAnsi="Times New Roman" w:cs="Times New Roman"/>
                <w:sz w:val="24"/>
                <w:szCs w:val="24"/>
              </w:rPr>
              <w:t>Практические занятия, имеющие теоретическую часть, которая содержит рассказ об определенном жанре живописи с показом репродукций и объяснением хода работы.</w:t>
            </w:r>
          </w:p>
        </w:tc>
        <w:tc>
          <w:tcPr>
            <w:tcW w:w="2977" w:type="dxa"/>
          </w:tcPr>
          <w:p w:rsidR="00D00D2E" w:rsidRPr="00D00D2E" w:rsidRDefault="00D00D2E" w:rsidP="00A0341C">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М.П. - словесные, наглядные, эмоциональное стимулирование, интерактивные методы (каждый обучающийся вносит свой вклад, свою идею или способ выполнения задания)</w:t>
            </w:r>
          </w:p>
          <w:p w:rsidR="00D00D2E" w:rsidRPr="00D00D2E" w:rsidRDefault="00D00D2E" w:rsidP="00A0341C">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иллюстративно-демонстрационные.</w:t>
            </w:r>
          </w:p>
          <w:p w:rsidR="00D00D2E" w:rsidRPr="00D00D2E" w:rsidRDefault="00D00D2E" w:rsidP="00A0341C">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Д.О.- репродукции, композиции.</w:t>
            </w:r>
          </w:p>
          <w:p w:rsidR="00D00D2E" w:rsidRPr="00D00D2E" w:rsidRDefault="00D00D2E" w:rsidP="00A0341C">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Способы выполнения - наблюдение, выполнение упражнений, освоение новых технологий.</w:t>
            </w:r>
          </w:p>
        </w:tc>
        <w:tc>
          <w:tcPr>
            <w:tcW w:w="1701" w:type="dxa"/>
          </w:tcPr>
          <w:p w:rsidR="00D00D2E" w:rsidRPr="00D00D2E" w:rsidRDefault="00D00D2E" w:rsidP="00A0341C">
            <w:pPr>
              <w:spacing w:after="0" w:line="240" w:lineRule="auto"/>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Просмотр и обсуждение сделанных работ.</w:t>
            </w:r>
          </w:p>
          <w:p w:rsidR="00D00D2E" w:rsidRPr="00D00D2E" w:rsidRDefault="00D00D2E" w:rsidP="00A0341C">
            <w:pPr>
              <w:spacing w:after="0" w:line="240" w:lineRule="auto"/>
              <w:jc w:val="both"/>
              <w:rPr>
                <w:rFonts w:ascii="Times New Roman" w:eastAsia="Calibri" w:hAnsi="Times New Roman" w:cs="Times New Roman"/>
                <w:b/>
                <w:sz w:val="24"/>
                <w:szCs w:val="24"/>
              </w:rPr>
            </w:pPr>
            <w:r w:rsidRPr="00D00D2E">
              <w:rPr>
                <w:rFonts w:ascii="Times New Roman" w:eastAsia="Calibri" w:hAnsi="Times New Roman" w:cs="Times New Roman"/>
                <w:sz w:val="24"/>
                <w:szCs w:val="24"/>
              </w:rPr>
              <w:t>Опрос.</w:t>
            </w:r>
          </w:p>
        </w:tc>
      </w:tr>
    </w:tbl>
    <w:p w:rsidR="00D00D2E" w:rsidRPr="00D00D2E" w:rsidRDefault="00D00D2E" w:rsidP="00A0341C">
      <w:pPr>
        <w:spacing w:after="0" w:line="240" w:lineRule="auto"/>
        <w:jc w:val="both"/>
        <w:rPr>
          <w:rFonts w:ascii="Calibri" w:eastAsia="Calibri" w:hAnsi="Calibri" w:cs="Times New Roman"/>
          <w:sz w:val="28"/>
          <w:szCs w:val="28"/>
        </w:rPr>
      </w:pPr>
    </w:p>
    <w:p w:rsidR="00D00D2E" w:rsidRPr="00D00D2E" w:rsidRDefault="00D00D2E" w:rsidP="00A0341C">
      <w:pPr>
        <w:spacing w:after="0" w:line="240" w:lineRule="auto"/>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sectPr w:rsidR="00D00D2E" w:rsidRPr="00D00D2E" w:rsidSect="00712717">
          <w:pgSz w:w="16838" w:h="11906" w:orient="landscape"/>
          <w:pgMar w:top="1134" w:right="851" w:bottom="1134" w:left="1701" w:header="709" w:footer="709" w:gutter="0"/>
          <w:cols w:space="708"/>
          <w:docGrid w:linePitch="360"/>
        </w:sectPr>
      </w:pPr>
    </w:p>
    <w:p w:rsidR="0096330E" w:rsidRDefault="007A5578" w:rsidP="00D00D2E">
      <w:pPr>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lastRenderedPageBreak/>
        <w:t>IV</w:t>
      </w:r>
      <w:r w:rsidR="00D00D2E" w:rsidRPr="00D00D2E">
        <w:rPr>
          <w:rFonts w:ascii="Times New Roman" w:eastAsia="Calibri" w:hAnsi="Times New Roman" w:cs="Times New Roman"/>
          <w:b/>
          <w:sz w:val="28"/>
          <w:szCs w:val="28"/>
        </w:rPr>
        <w:t>.</w:t>
      </w:r>
      <w:r w:rsidR="0096330E">
        <w:rPr>
          <w:rFonts w:ascii="Times New Roman" w:eastAsia="Calibri" w:hAnsi="Times New Roman" w:cs="Times New Roman"/>
          <w:b/>
          <w:sz w:val="28"/>
          <w:szCs w:val="28"/>
          <w:lang w:val="en-US"/>
        </w:rPr>
        <w:t xml:space="preserve"> </w:t>
      </w:r>
      <w:r w:rsidR="0096330E">
        <w:rPr>
          <w:rFonts w:ascii="Times New Roman" w:eastAsia="Calibri" w:hAnsi="Times New Roman" w:cs="Times New Roman"/>
          <w:b/>
          <w:sz w:val="28"/>
          <w:szCs w:val="28"/>
        </w:rPr>
        <w:t>Ожидаемые результаты освоения программы</w:t>
      </w:r>
    </w:p>
    <w:p w:rsidR="00464521" w:rsidRPr="00656CCD" w:rsidRDefault="00464521" w:rsidP="00464521">
      <w:pPr>
        <w:spacing w:after="0" w:line="360" w:lineRule="auto"/>
        <w:rPr>
          <w:rFonts w:ascii="Times New Roman" w:hAnsi="Times New Roman" w:cs="Times New Roman"/>
          <w:sz w:val="28"/>
          <w:szCs w:val="28"/>
        </w:rPr>
      </w:pPr>
      <w:r w:rsidRPr="00656CCD">
        <w:rPr>
          <w:rFonts w:ascii="Times New Roman" w:hAnsi="Times New Roman" w:cs="Times New Roman"/>
          <w:sz w:val="28"/>
          <w:szCs w:val="28"/>
        </w:rPr>
        <w:t>В результате освоения программы дети</w:t>
      </w:r>
      <w:r w:rsidRPr="00656CCD">
        <w:rPr>
          <w:rFonts w:ascii="Times New Roman" w:hAnsi="Times New Roman" w:cs="Times New Roman"/>
          <w:sz w:val="28"/>
          <w:szCs w:val="28"/>
          <w:shd w:val="clear" w:color="auto" w:fill="FFFFFF"/>
        </w:rPr>
        <w:t xml:space="preserve"> приобретают технические навыки и умения:</w:t>
      </w:r>
      <w:r w:rsidRPr="00656CCD">
        <w:rPr>
          <w:rFonts w:ascii="Times New Roman" w:hAnsi="Times New Roman" w:cs="Times New Roman"/>
          <w:sz w:val="28"/>
          <w:szCs w:val="28"/>
        </w:rPr>
        <w:t xml:space="preserve"> использование светового стола и песка для создания изображений;</w:t>
      </w:r>
    </w:p>
    <w:p w:rsidR="00464521" w:rsidRPr="00656CCD" w:rsidRDefault="00464521" w:rsidP="00464521">
      <w:pPr>
        <w:numPr>
          <w:ilvl w:val="0"/>
          <w:numId w:val="37"/>
        </w:numPr>
        <w:suppressAutoHyphens/>
        <w:spacing w:after="0" w:line="360" w:lineRule="auto"/>
        <w:rPr>
          <w:rFonts w:ascii="Times New Roman" w:hAnsi="Times New Roman" w:cs="Times New Roman"/>
          <w:sz w:val="28"/>
          <w:szCs w:val="28"/>
        </w:rPr>
      </w:pPr>
      <w:r w:rsidRPr="00656CCD">
        <w:rPr>
          <w:rFonts w:ascii="Times New Roman" w:hAnsi="Times New Roman" w:cs="Times New Roman"/>
          <w:sz w:val="28"/>
          <w:szCs w:val="28"/>
        </w:rPr>
        <w:t>освоение приёмов создания фона (наброс и насыпание);</w:t>
      </w:r>
    </w:p>
    <w:p w:rsidR="00464521" w:rsidRPr="00656CCD" w:rsidRDefault="00464521" w:rsidP="00464521">
      <w:pPr>
        <w:numPr>
          <w:ilvl w:val="0"/>
          <w:numId w:val="37"/>
        </w:numPr>
        <w:suppressAutoHyphens/>
        <w:spacing w:after="0" w:line="360" w:lineRule="auto"/>
        <w:rPr>
          <w:rFonts w:ascii="Times New Roman" w:hAnsi="Times New Roman" w:cs="Times New Roman"/>
          <w:sz w:val="28"/>
          <w:szCs w:val="28"/>
        </w:rPr>
      </w:pPr>
      <w:r w:rsidRPr="00656CCD">
        <w:rPr>
          <w:rFonts w:ascii="Times New Roman" w:hAnsi="Times New Roman" w:cs="Times New Roman"/>
          <w:sz w:val="28"/>
          <w:szCs w:val="28"/>
        </w:rPr>
        <w:t>умение различать приёмы рисования (расчищение, вырезание, линейный, щепотка);</w:t>
      </w:r>
    </w:p>
    <w:p w:rsidR="00464521" w:rsidRPr="00656CCD" w:rsidRDefault="00464521" w:rsidP="00464521">
      <w:pPr>
        <w:numPr>
          <w:ilvl w:val="0"/>
          <w:numId w:val="37"/>
        </w:numPr>
        <w:suppressAutoHyphens/>
        <w:spacing w:after="0" w:line="360" w:lineRule="auto"/>
        <w:rPr>
          <w:rFonts w:ascii="Times New Roman" w:hAnsi="Times New Roman" w:cs="Times New Roman"/>
          <w:sz w:val="28"/>
          <w:szCs w:val="28"/>
        </w:rPr>
      </w:pPr>
      <w:r w:rsidRPr="00656CCD">
        <w:rPr>
          <w:rFonts w:ascii="Times New Roman" w:hAnsi="Times New Roman" w:cs="Times New Roman"/>
          <w:sz w:val="28"/>
          <w:szCs w:val="28"/>
        </w:rPr>
        <w:t>умение рисовать картины с использованием различных приемов и рассказывать об их сюжете.</w:t>
      </w:r>
    </w:p>
    <w:p w:rsidR="00464521" w:rsidRPr="00656CCD" w:rsidRDefault="00464521" w:rsidP="00464521">
      <w:pPr>
        <w:numPr>
          <w:ilvl w:val="0"/>
          <w:numId w:val="37"/>
        </w:numPr>
        <w:suppressAutoHyphens/>
        <w:spacing w:after="0" w:line="360" w:lineRule="auto"/>
        <w:rPr>
          <w:rFonts w:ascii="Times New Roman" w:hAnsi="Times New Roman" w:cs="Times New Roman"/>
          <w:sz w:val="28"/>
          <w:szCs w:val="28"/>
        </w:rPr>
      </w:pPr>
      <w:r w:rsidRPr="00656CCD">
        <w:rPr>
          <w:rFonts w:ascii="Times New Roman" w:hAnsi="Times New Roman" w:cs="Times New Roman"/>
          <w:sz w:val="28"/>
          <w:szCs w:val="28"/>
        </w:rPr>
        <w:t>В конце  учебного года, дети смогут создать итоговую историю, серию работ по заданной теме (с обязательным использованием предложенных приёмов), смогут повторить предложенный рисунок (использовать те же приёмы рисования, что использованы на рисунке).</w:t>
      </w:r>
    </w:p>
    <w:p w:rsidR="00464521" w:rsidRPr="00656CCD" w:rsidRDefault="00464521" w:rsidP="00464521">
      <w:pPr>
        <w:numPr>
          <w:ilvl w:val="0"/>
          <w:numId w:val="37"/>
        </w:numPr>
        <w:suppressAutoHyphens/>
        <w:spacing w:after="0" w:line="360" w:lineRule="auto"/>
        <w:rPr>
          <w:rFonts w:ascii="Times New Roman" w:eastAsia="Times New Roman" w:hAnsi="Times New Roman" w:cs="Times New Roman"/>
          <w:sz w:val="28"/>
          <w:szCs w:val="28"/>
        </w:rPr>
      </w:pPr>
      <w:r w:rsidRPr="00656CCD">
        <w:rPr>
          <w:rFonts w:ascii="Times New Roman" w:eastAsia="Times New Roman" w:hAnsi="Times New Roman" w:cs="Times New Roman"/>
          <w:sz w:val="28"/>
          <w:szCs w:val="28"/>
        </w:rPr>
        <w:t>Освоят   элементарные правила владения инструментами для рисования песком.</w:t>
      </w:r>
    </w:p>
    <w:p w:rsidR="00464521" w:rsidRPr="00656CCD" w:rsidRDefault="00464521" w:rsidP="00464521">
      <w:pPr>
        <w:numPr>
          <w:ilvl w:val="0"/>
          <w:numId w:val="37"/>
        </w:numPr>
        <w:suppressAutoHyphens/>
        <w:spacing w:after="0" w:line="360" w:lineRule="auto"/>
        <w:rPr>
          <w:rFonts w:ascii="Times New Roman" w:eastAsia="Times New Roman" w:hAnsi="Times New Roman" w:cs="Times New Roman"/>
          <w:sz w:val="28"/>
          <w:szCs w:val="28"/>
        </w:rPr>
      </w:pPr>
      <w:r w:rsidRPr="00656CCD">
        <w:rPr>
          <w:rFonts w:ascii="Times New Roman" w:eastAsia="Times New Roman" w:hAnsi="Times New Roman" w:cs="Times New Roman"/>
          <w:sz w:val="28"/>
          <w:szCs w:val="28"/>
        </w:rPr>
        <w:t>Доводить дело до конечного результата, не останавливаясь перед трудностями выполнения.</w:t>
      </w:r>
    </w:p>
    <w:p w:rsidR="00464521" w:rsidRPr="00656CCD" w:rsidRDefault="00464521" w:rsidP="00464521">
      <w:pPr>
        <w:numPr>
          <w:ilvl w:val="0"/>
          <w:numId w:val="37"/>
        </w:numPr>
        <w:suppressAutoHyphens/>
        <w:spacing w:after="0" w:line="360" w:lineRule="auto"/>
        <w:rPr>
          <w:rFonts w:ascii="Times New Roman" w:eastAsia="Times New Roman" w:hAnsi="Times New Roman" w:cs="Times New Roman"/>
          <w:sz w:val="28"/>
          <w:szCs w:val="28"/>
        </w:rPr>
      </w:pPr>
      <w:r w:rsidRPr="00656CCD">
        <w:rPr>
          <w:rFonts w:ascii="Times New Roman" w:eastAsia="Times New Roman" w:hAnsi="Times New Roman" w:cs="Times New Roman"/>
          <w:sz w:val="28"/>
          <w:szCs w:val="28"/>
        </w:rPr>
        <w:t>Научатся  работать с таким теперь уже художественным материалом как песок.</w:t>
      </w:r>
    </w:p>
    <w:p w:rsidR="00464521" w:rsidRPr="00656CCD" w:rsidRDefault="00464521" w:rsidP="005059B8">
      <w:pPr>
        <w:suppressAutoHyphens/>
        <w:spacing w:after="0" w:line="360" w:lineRule="auto"/>
        <w:ind w:left="360"/>
        <w:rPr>
          <w:rFonts w:ascii="Times New Roman" w:eastAsia="Times New Roman" w:hAnsi="Times New Roman" w:cs="Times New Roman"/>
          <w:sz w:val="28"/>
          <w:szCs w:val="28"/>
        </w:rPr>
      </w:pPr>
      <w:bookmarkStart w:id="0" w:name="_GoBack"/>
      <w:bookmarkEnd w:id="0"/>
    </w:p>
    <w:p w:rsidR="0096330E" w:rsidRDefault="0096330E" w:rsidP="00D00D2E">
      <w:pPr>
        <w:jc w:val="center"/>
        <w:rPr>
          <w:rFonts w:ascii="Times New Roman" w:eastAsia="Calibri" w:hAnsi="Times New Roman" w:cs="Times New Roman"/>
          <w:b/>
          <w:sz w:val="28"/>
          <w:szCs w:val="28"/>
        </w:rPr>
      </w:pPr>
    </w:p>
    <w:p w:rsidR="0096330E" w:rsidRDefault="0096330E" w:rsidP="00D00D2E">
      <w:pPr>
        <w:jc w:val="center"/>
        <w:rPr>
          <w:rFonts w:ascii="Times New Roman" w:eastAsia="Calibri" w:hAnsi="Times New Roman" w:cs="Times New Roman"/>
          <w:b/>
          <w:sz w:val="28"/>
          <w:szCs w:val="28"/>
        </w:rPr>
      </w:pPr>
    </w:p>
    <w:p w:rsidR="0096330E" w:rsidRDefault="0096330E" w:rsidP="00D00D2E">
      <w:pPr>
        <w:jc w:val="center"/>
        <w:rPr>
          <w:rFonts w:ascii="Times New Roman" w:eastAsia="Calibri" w:hAnsi="Times New Roman" w:cs="Times New Roman"/>
          <w:b/>
          <w:sz w:val="28"/>
          <w:szCs w:val="28"/>
        </w:rPr>
      </w:pPr>
    </w:p>
    <w:p w:rsidR="0096330E" w:rsidRDefault="0096330E" w:rsidP="00D00D2E">
      <w:pPr>
        <w:jc w:val="center"/>
        <w:rPr>
          <w:rFonts w:ascii="Times New Roman" w:eastAsia="Calibri" w:hAnsi="Times New Roman" w:cs="Times New Roman"/>
          <w:b/>
          <w:sz w:val="28"/>
          <w:szCs w:val="28"/>
        </w:rPr>
      </w:pPr>
    </w:p>
    <w:p w:rsidR="0096330E" w:rsidRDefault="0096330E" w:rsidP="00D00D2E">
      <w:pPr>
        <w:jc w:val="center"/>
        <w:rPr>
          <w:rFonts w:ascii="Times New Roman" w:eastAsia="Calibri" w:hAnsi="Times New Roman" w:cs="Times New Roman"/>
          <w:b/>
          <w:sz w:val="28"/>
          <w:szCs w:val="28"/>
        </w:rPr>
      </w:pPr>
    </w:p>
    <w:p w:rsidR="0096330E" w:rsidRDefault="0096330E" w:rsidP="00D00D2E">
      <w:pPr>
        <w:jc w:val="center"/>
        <w:rPr>
          <w:rFonts w:ascii="Times New Roman" w:eastAsia="Calibri" w:hAnsi="Times New Roman" w:cs="Times New Roman"/>
          <w:b/>
          <w:sz w:val="28"/>
          <w:szCs w:val="28"/>
        </w:rPr>
      </w:pPr>
    </w:p>
    <w:p w:rsidR="00D00D2E" w:rsidRPr="00D00D2E" w:rsidRDefault="0096330E" w:rsidP="00D00D2E">
      <w:pPr>
        <w:jc w:val="center"/>
        <w:rPr>
          <w:rFonts w:ascii="Times New Roman" w:eastAsia="Calibri" w:hAnsi="Times New Roman" w:cs="Times New Roman"/>
          <w:b/>
          <w:sz w:val="28"/>
          <w:szCs w:val="28"/>
        </w:rPr>
      </w:pPr>
      <w:r>
        <w:rPr>
          <w:rFonts w:ascii="Times New Roman" w:eastAsia="Calibri" w:hAnsi="Times New Roman" w:cs="Times New Roman"/>
          <w:b/>
          <w:sz w:val="28"/>
          <w:szCs w:val="28"/>
          <w:lang w:val="en-US"/>
        </w:rPr>
        <w:lastRenderedPageBreak/>
        <w:t>V</w:t>
      </w:r>
      <w:r w:rsidRPr="0096330E">
        <w:rPr>
          <w:rFonts w:ascii="Times New Roman" w:eastAsia="Calibri" w:hAnsi="Times New Roman" w:cs="Times New Roman"/>
          <w:b/>
          <w:sz w:val="28"/>
          <w:szCs w:val="28"/>
        </w:rPr>
        <w:t>.</w:t>
      </w:r>
      <w:r w:rsidR="00D00D2E" w:rsidRPr="00D00D2E">
        <w:rPr>
          <w:rFonts w:ascii="Times New Roman" w:eastAsia="Calibri" w:hAnsi="Times New Roman" w:cs="Times New Roman"/>
          <w:b/>
          <w:sz w:val="28"/>
          <w:szCs w:val="28"/>
        </w:rPr>
        <w:t xml:space="preserve"> Контрольно-измерительные материалы</w:t>
      </w:r>
    </w:p>
    <w:p w:rsidR="00D00D2E" w:rsidRPr="00D00D2E" w:rsidRDefault="00D00D2E" w:rsidP="00D00D2E">
      <w:pPr>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Педагогический анализ знаний и умений обучающихся проводится 2 раза в год: в конце каждого полугодия (декабрь, май).</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126"/>
        <w:gridCol w:w="6804"/>
        <w:gridCol w:w="1418"/>
        <w:gridCol w:w="1843"/>
      </w:tblGrid>
      <w:tr w:rsidR="00D00D2E" w:rsidRPr="00D00D2E" w:rsidTr="00712717">
        <w:trPr>
          <w:trHeight w:val="225"/>
        </w:trPr>
        <w:tc>
          <w:tcPr>
            <w:tcW w:w="2518" w:type="dxa"/>
            <w:vAlign w:val="center"/>
          </w:tcPr>
          <w:p w:rsidR="00D00D2E" w:rsidRPr="00D00D2E" w:rsidRDefault="00D00D2E" w:rsidP="00D00D2E">
            <w:pPr>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Показатели</w:t>
            </w:r>
          </w:p>
        </w:tc>
        <w:tc>
          <w:tcPr>
            <w:tcW w:w="2126" w:type="dxa"/>
            <w:vAlign w:val="center"/>
          </w:tcPr>
          <w:p w:rsidR="00D00D2E" w:rsidRPr="00D00D2E" w:rsidRDefault="00D00D2E" w:rsidP="00D00D2E">
            <w:pPr>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Критерии</w:t>
            </w:r>
          </w:p>
        </w:tc>
        <w:tc>
          <w:tcPr>
            <w:tcW w:w="6804" w:type="dxa"/>
            <w:vAlign w:val="center"/>
          </w:tcPr>
          <w:p w:rsidR="00D00D2E" w:rsidRPr="00D00D2E" w:rsidRDefault="00D00D2E" w:rsidP="00D00D2E">
            <w:pPr>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Степень выраженности оцениваемого качества</w:t>
            </w:r>
          </w:p>
        </w:tc>
        <w:tc>
          <w:tcPr>
            <w:tcW w:w="1418" w:type="dxa"/>
            <w:vAlign w:val="center"/>
          </w:tcPr>
          <w:p w:rsidR="00D00D2E" w:rsidRPr="00D00D2E" w:rsidRDefault="00D00D2E" w:rsidP="00D00D2E">
            <w:pPr>
              <w:ind w:left="-108" w:right="-108"/>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Число баллов</w:t>
            </w:r>
          </w:p>
        </w:tc>
        <w:tc>
          <w:tcPr>
            <w:tcW w:w="1843" w:type="dxa"/>
            <w:vAlign w:val="center"/>
          </w:tcPr>
          <w:p w:rsidR="00D00D2E" w:rsidRPr="00D00D2E" w:rsidRDefault="00D00D2E" w:rsidP="00D00D2E">
            <w:pPr>
              <w:jc w:val="center"/>
              <w:rPr>
                <w:rFonts w:ascii="Times New Roman" w:eastAsia="Calibri" w:hAnsi="Times New Roman" w:cs="Times New Roman"/>
                <w:b/>
                <w:sz w:val="24"/>
                <w:szCs w:val="24"/>
              </w:rPr>
            </w:pPr>
            <w:r w:rsidRPr="00D00D2E">
              <w:rPr>
                <w:rFonts w:ascii="Times New Roman" w:eastAsia="Calibri" w:hAnsi="Times New Roman" w:cs="Times New Roman"/>
                <w:b/>
                <w:sz w:val="24"/>
                <w:szCs w:val="24"/>
              </w:rPr>
              <w:t>Методы диагностики</w:t>
            </w:r>
          </w:p>
        </w:tc>
      </w:tr>
      <w:tr w:rsidR="00D00D2E" w:rsidRPr="00D00D2E" w:rsidTr="00712717">
        <w:tc>
          <w:tcPr>
            <w:tcW w:w="14709" w:type="dxa"/>
            <w:gridSpan w:val="5"/>
          </w:tcPr>
          <w:p w:rsidR="00D00D2E" w:rsidRPr="00D00D2E" w:rsidRDefault="00D00D2E" w:rsidP="00D00D2E">
            <w:pPr>
              <w:jc w:val="center"/>
              <w:rPr>
                <w:rFonts w:ascii="Times New Roman" w:eastAsia="Calibri" w:hAnsi="Times New Roman" w:cs="Times New Roman"/>
                <w:b/>
                <w:spacing w:val="140"/>
                <w:sz w:val="24"/>
                <w:szCs w:val="24"/>
              </w:rPr>
            </w:pPr>
            <w:r w:rsidRPr="00D00D2E">
              <w:rPr>
                <w:rFonts w:ascii="Times New Roman" w:eastAsia="Calibri" w:hAnsi="Times New Roman" w:cs="Times New Roman"/>
                <w:b/>
                <w:spacing w:val="140"/>
                <w:sz w:val="24"/>
                <w:szCs w:val="24"/>
              </w:rPr>
              <w:t>Теоретическая подготовка</w:t>
            </w:r>
          </w:p>
        </w:tc>
      </w:tr>
      <w:tr w:rsidR="00D00D2E" w:rsidRPr="00D00D2E" w:rsidTr="00712717">
        <w:tc>
          <w:tcPr>
            <w:tcW w:w="2518"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Теоретические знания по разделам учебно-тематического плана программы</w:t>
            </w:r>
          </w:p>
        </w:tc>
        <w:tc>
          <w:tcPr>
            <w:tcW w:w="2126"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Соответствие теоретических знаний программным требованиям</w:t>
            </w:r>
          </w:p>
        </w:tc>
        <w:tc>
          <w:tcPr>
            <w:tcW w:w="6804" w:type="dxa"/>
          </w:tcPr>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практически не усвоил теоретическое содержание программы;</w:t>
            </w:r>
          </w:p>
          <w:p w:rsidR="00D00D2E" w:rsidRPr="00D00D2E" w:rsidRDefault="00D00D2E" w:rsidP="00D00D2E">
            <w:pPr>
              <w:numPr>
                <w:ilvl w:val="0"/>
                <w:numId w:val="5"/>
              </w:numPr>
              <w:tabs>
                <w:tab w:val="clear" w:pos="360"/>
              </w:tabs>
              <w:spacing w:after="0" w:line="240" w:lineRule="auto"/>
              <w:ind w:left="205" w:hanging="205"/>
              <w:rPr>
                <w:rFonts w:ascii="Times New Roman" w:eastAsia="Calibri" w:hAnsi="Times New Roman" w:cs="Times New Roman"/>
                <w:sz w:val="24"/>
                <w:szCs w:val="24"/>
              </w:rPr>
            </w:pPr>
            <w:r w:rsidRPr="00D00D2E">
              <w:rPr>
                <w:rFonts w:ascii="Times New Roman" w:eastAsia="Calibri" w:hAnsi="Times New Roman" w:cs="Times New Roman"/>
                <w:sz w:val="24"/>
                <w:szCs w:val="24"/>
              </w:rPr>
              <w:t>овладел менее чем ½ объема знаний, предусмотренных программой;</w:t>
            </w:r>
          </w:p>
          <w:p w:rsidR="00D00D2E" w:rsidRPr="00D00D2E" w:rsidRDefault="00D00D2E" w:rsidP="00D00D2E">
            <w:pPr>
              <w:numPr>
                <w:ilvl w:val="0"/>
                <w:numId w:val="5"/>
              </w:numPr>
              <w:tabs>
                <w:tab w:val="clear" w:pos="360"/>
              </w:tabs>
              <w:spacing w:after="0" w:line="240" w:lineRule="auto"/>
              <w:ind w:left="205" w:hanging="205"/>
              <w:rPr>
                <w:rFonts w:ascii="Times New Roman" w:eastAsia="Calibri" w:hAnsi="Times New Roman" w:cs="Times New Roman"/>
                <w:sz w:val="24"/>
                <w:szCs w:val="24"/>
              </w:rPr>
            </w:pPr>
            <w:r w:rsidRPr="00D00D2E">
              <w:rPr>
                <w:rFonts w:ascii="Times New Roman" w:eastAsia="Calibri" w:hAnsi="Times New Roman" w:cs="Times New Roman"/>
                <w:sz w:val="24"/>
                <w:szCs w:val="24"/>
              </w:rPr>
              <w:t>объем усвоенных знаний составляет более ½;</w:t>
            </w:r>
          </w:p>
          <w:p w:rsidR="00D00D2E" w:rsidRPr="00D00D2E" w:rsidRDefault="00D00D2E" w:rsidP="00D00D2E">
            <w:pPr>
              <w:numPr>
                <w:ilvl w:val="0"/>
                <w:numId w:val="5"/>
              </w:numPr>
              <w:tabs>
                <w:tab w:val="clear" w:pos="360"/>
              </w:tabs>
              <w:spacing w:after="0" w:line="240" w:lineRule="auto"/>
              <w:ind w:left="205" w:hanging="205"/>
              <w:rPr>
                <w:rFonts w:ascii="Times New Roman" w:eastAsia="Calibri" w:hAnsi="Times New Roman" w:cs="Times New Roman"/>
                <w:spacing w:val="-8"/>
                <w:sz w:val="24"/>
                <w:szCs w:val="24"/>
              </w:rPr>
            </w:pPr>
            <w:r w:rsidRPr="00D00D2E">
              <w:rPr>
                <w:rFonts w:ascii="Times New Roman" w:eastAsia="Calibri" w:hAnsi="Times New Roman" w:cs="Times New Roman"/>
                <w:spacing w:val="-8"/>
                <w:sz w:val="24"/>
                <w:szCs w:val="24"/>
              </w:rPr>
              <w:t>освоил практически весь объем знаний, предусмотренных программой за конкретный период</w:t>
            </w:r>
          </w:p>
        </w:tc>
        <w:tc>
          <w:tcPr>
            <w:tcW w:w="1418" w:type="dxa"/>
          </w:tcPr>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0</w:t>
            </w:r>
          </w:p>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1</w:t>
            </w:r>
          </w:p>
          <w:p w:rsidR="00D00D2E" w:rsidRPr="00D00D2E" w:rsidRDefault="00D00D2E" w:rsidP="00D00D2E">
            <w:pPr>
              <w:spacing w:after="0"/>
              <w:jc w:val="center"/>
              <w:rPr>
                <w:rFonts w:ascii="Times New Roman" w:eastAsia="Calibri" w:hAnsi="Times New Roman" w:cs="Times New Roman"/>
                <w:sz w:val="24"/>
                <w:szCs w:val="24"/>
              </w:rPr>
            </w:pPr>
          </w:p>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2</w:t>
            </w:r>
          </w:p>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3</w:t>
            </w:r>
          </w:p>
        </w:tc>
        <w:tc>
          <w:tcPr>
            <w:tcW w:w="1843"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Наблюдение, Игровое упражнение «Песочные прятки»</w:t>
            </w:r>
          </w:p>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(приложение 4)</w:t>
            </w:r>
          </w:p>
        </w:tc>
      </w:tr>
      <w:tr w:rsidR="00D00D2E" w:rsidRPr="00D00D2E" w:rsidTr="00712717">
        <w:tc>
          <w:tcPr>
            <w:tcW w:w="2518"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Владение специальной терминологией</w:t>
            </w:r>
          </w:p>
        </w:tc>
        <w:tc>
          <w:tcPr>
            <w:tcW w:w="2126"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Осмысленность и правильность использования специальной терминологии</w:t>
            </w:r>
          </w:p>
        </w:tc>
        <w:tc>
          <w:tcPr>
            <w:tcW w:w="6804" w:type="dxa"/>
          </w:tcPr>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не употребляет специальные термины;</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знает отдельные специальные термины, но избегает их употреблять;</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сочетает специальную терминологию с бытовой;</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pacing w:val="-6"/>
                <w:sz w:val="24"/>
                <w:szCs w:val="24"/>
              </w:rPr>
            </w:pPr>
            <w:r w:rsidRPr="00D00D2E">
              <w:rPr>
                <w:rFonts w:ascii="Times New Roman" w:eastAsia="Calibri" w:hAnsi="Times New Roman" w:cs="Times New Roman"/>
                <w:spacing w:val="-6"/>
                <w:sz w:val="24"/>
                <w:szCs w:val="24"/>
              </w:rPr>
              <w:t>специальные термины употребляет осознанно и в полном соответствии с их содержанием.</w:t>
            </w:r>
          </w:p>
        </w:tc>
        <w:tc>
          <w:tcPr>
            <w:tcW w:w="1418" w:type="dxa"/>
          </w:tcPr>
          <w:p w:rsidR="00D00D2E" w:rsidRPr="00D00D2E" w:rsidRDefault="00D00D2E" w:rsidP="00D00D2E">
            <w:pPr>
              <w:spacing w:after="0"/>
              <w:jc w:val="center"/>
              <w:rPr>
                <w:rFonts w:ascii="Times New Roman" w:eastAsia="Calibri" w:hAnsi="Times New Roman" w:cs="Times New Roman"/>
              </w:rPr>
            </w:pPr>
            <w:r w:rsidRPr="00D00D2E">
              <w:rPr>
                <w:rFonts w:ascii="Times New Roman" w:eastAsia="Calibri" w:hAnsi="Times New Roman" w:cs="Times New Roman"/>
              </w:rPr>
              <w:t>0</w:t>
            </w:r>
          </w:p>
          <w:p w:rsidR="00D00D2E" w:rsidRPr="00D00D2E" w:rsidRDefault="00D00D2E" w:rsidP="00D00D2E">
            <w:pPr>
              <w:spacing w:after="0"/>
              <w:jc w:val="center"/>
              <w:rPr>
                <w:rFonts w:ascii="Times New Roman" w:eastAsia="Calibri" w:hAnsi="Times New Roman" w:cs="Times New Roman"/>
              </w:rPr>
            </w:pPr>
            <w:r w:rsidRPr="00D00D2E">
              <w:rPr>
                <w:rFonts w:ascii="Times New Roman" w:eastAsia="Calibri" w:hAnsi="Times New Roman" w:cs="Times New Roman"/>
              </w:rPr>
              <w:t>1</w:t>
            </w:r>
          </w:p>
          <w:p w:rsidR="00D00D2E" w:rsidRPr="00D00D2E" w:rsidRDefault="00D00D2E" w:rsidP="00D00D2E">
            <w:pPr>
              <w:spacing w:after="0"/>
              <w:jc w:val="center"/>
              <w:rPr>
                <w:rFonts w:ascii="Times New Roman" w:eastAsia="Calibri" w:hAnsi="Times New Roman" w:cs="Times New Roman"/>
              </w:rPr>
            </w:pPr>
          </w:p>
          <w:p w:rsidR="00D00D2E" w:rsidRPr="00D00D2E" w:rsidRDefault="00D00D2E" w:rsidP="00D00D2E">
            <w:pPr>
              <w:spacing w:after="0"/>
              <w:jc w:val="center"/>
              <w:rPr>
                <w:rFonts w:ascii="Times New Roman" w:eastAsia="Calibri" w:hAnsi="Times New Roman" w:cs="Times New Roman"/>
              </w:rPr>
            </w:pPr>
            <w:r w:rsidRPr="00D00D2E">
              <w:rPr>
                <w:rFonts w:ascii="Times New Roman" w:eastAsia="Calibri" w:hAnsi="Times New Roman" w:cs="Times New Roman"/>
              </w:rPr>
              <w:t>2</w:t>
            </w:r>
          </w:p>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rPr>
              <w:t>3</w:t>
            </w:r>
          </w:p>
        </w:tc>
        <w:tc>
          <w:tcPr>
            <w:tcW w:w="1843"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Наблюдение, Игровое упражнение «Вопросы»</w:t>
            </w:r>
          </w:p>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(приложение 4)</w:t>
            </w:r>
          </w:p>
        </w:tc>
      </w:tr>
      <w:tr w:rsidR="00D00D2E" w:rsidRPr="00D00D2E" w:rsidTr="00712717">
        <w:trPr>
          <w:trHeight w:val="165"/>
        </w:trPr>
        <w:tc>
          <w:tcPr>
            <w:tcW w:w="14709" w:type="dxa"/>
            <w:gridSpan w:val="5"/>
          </w:tcPr>
          <w:p w:rsidR="00D00D2E" w:rsidRPr="00D00D2E" w:rsidRDefault="00D00D2E" w:rsidP="00D00D2E">
            <w:pPr>
              <w:jc w:val="center"/>
              <w:rPr>
                <w:rFonts w:ascii="Times New Roman" w:eastAsia="Calibri" w:hAnsi="Times New Roman" w:cs="Times New Roman"/>
                <w:b/>
                <w:spacing w:val="140"/>
                <w:sz w:val="24"/>
                <w:szCs w:val="24"/>
              </w:rPr>
            </w:pPr>
            <w:r w:rsidRPr="00D00D2E">
              <w:rPr>
                <w:rFonts w:ascii="Times New Roman" w:eastAsia="Calibri" w:hAnsi="Times New Roman" w:cs="Times New Roman"/>
                <w:b/>
                <w:spacing w:val="140"/>
                <w:sz w:val="24"/>
                <w:szCs w:val="24"/>
              </w:rPr>
              <w:t>Практическая подготовка</w:t>
            </w:r>
          </w:p>
        </w:tc>
      </w:tr>
      <w:tr w:rsidR="00D00D2E" w:rsidRPr="00D00D2E" w:rsidTr="00712717">
        <w:tc>
          <w:tcPr>
            <w:tcW w:w="2518" w:type="dxa"/>
          </w:tcPr>
          <w:p w:rsidR="00D00D2E" w:rsidRPr="00D00D2E" w:rsidRDefault="00D00D2E" w:rsidP="00D00D2E">
            <w:pPr>
              <w:ind w:right="-96"/>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Практические умения и навыки, предусмотренные программой (по разделам уч-тем плана программы)</w:t>
            </w:r>
          </w:p>
        </w:tc>
        <w:tc>
          <w:tcPr>
            <w:tcW w:w="2126"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Соответствие практических умений и навыков программным требованиям</w:t>
            </w:r>
          </w:p>
        </w:tc>
        <w:tc>
          <w:tcPr>
            <w:tcW w:w="6804" w:type="dxa"/>
          </w:tcPr>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практически не овладел умениями и навыками;</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овладел менее чем ½ предусмотренных умений и навыков;</w:t>
            </w:r>
          </w:p>
          <w:p w:rsidR="00D00D2E" w:rsidRPr="00D00D2E" w:rsidRDefault="00D00D2E" w:rsidP="00D00D2E">
            <w:pPr>
              <w:numPr>
                <w:ilvl w:val="0"/>
                <w:numId w:val="5"/>
              </w:numPr>
              <w:tabs>
                <w:tab w:val="clear" w:pos="360"/>
              </w:tabs>
              <w:spacing w:after="0" w:line="240" w:lineRule="auto"/>
              <w:ind w:left="205" w:hanging="205"/>
              <w:rPr>
                <w:rFonts w:ascii="Times New Roman" w:eastAsia="Calibri" w:hAnsi="Times New Roman" w:cs="Times New Roman"/>
                <w:sz w:val="24"/>
                <w:szCs w:val="24"/>
              </w:rPr>
            </w:pPr>
            <w:r w:rsidRPr="00D00D2E">
              <w:rPr>
                <w:rFonts w:ascii="Times New Roman" w:eastAsia="Calibri" w:hAnsi="Times New Roman" w:cs="Times New Roman"/>
                <w:sz w:val="24"/>
                <w:szCs w:val="24"/>
              </w:rPr>
              <w:t>объем усвоенных умений и навыков составляет более ½;</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овладел практически всеми умениями и навыками, предусмотренными программой за конкретный период</w:t>
            </w:r>
          </w:p>
          <w:p w:rsidR="00D00D2E" w:rsidRPr="00D00D2E" w:rsidRDefault="00D00D2E" w:rsidP="00D00D2E">
            <w:pPr>
              <w:spacing w:after="0" w:line="240" w:lineRule="auto"/>
              <w:ind w:right="-159"/>
              <w:rPr>
                <w:rFonts w:ascii="Times New Roman" w:eastAsia="Calibri" w:hAnsi="Times New Roman" w:cs="Times New Roman"/>
                <w:sz w:val="24"/>
                <w:szCs w:val="24"/>
              </w:rPr>
            </w:pPr>
          </w:p>
        </w:tc>
        <w:tc>
          <w:tcPr>
            <w:tcW w:w="1418" w:type="dxa"/>
          </w:tcPr>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0</w:t>
            </w:r>
          </w:p>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1</w:t>
            </w:r>
          </w:p>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2</w:t>
            </w:r>
          </w:p>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3</w:t>
            </w:r>
          </w:p>
        </w:tc>
        <w:tc>
          <w:tcPr>
            <w:tcW w:w="1843"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Наблюдение, итоговая диагностика Диктант «Линии»(приложение 4)</w:t>
            </w:r>
          </w:p>
        </w:tc>
      </w:tr>
      <w:tr w:rsidR="00D00D2E" w:rsidRPr="00D00D2E" w:rsidTr="00712717">
        <w:tc>
          <w:tcPr>
            <w:tcW w:w="2518"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lastRenderedPageBreak/>
              <w:t>Владение специальным оборудованием и инструментами</w:t>
            </w:r>
          </w:p>
        </w:tc>
        <w:tc>
          <w:tcPr>
            <w:tcW w:w="2126"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Отсутствие затруднений в использовании специального оборудования и инструментами</w:t>
            </w:r>
          </w:p>
        </w:tc>
        <w:tc>
          <w:tcPr>
            <w:tcW w:w="6804" w:type="dxa"/>
          </w:tcPr>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не пользуется специальными приборами и инструментами;</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испытывает серьезные затруднения при работе с оборудованием;</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работает с оборудованием с помощью педагога;</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4"/>
                <w:szCs w:val="24"/>
              </w:rPr>
            </w:pPr>
            <w:r w:rsidRPr="00D00D2E">
              <w:rPr>
                <w:rFonts w:ascii="Times New Roman" w:eastAsia="Calibri" w:hAnsi="Times New Roman" w:cs="Times New Roman"/>
                <w:sz w:val="24"/>
                <w:szCs w:val="24"/>
              </w:rPr>
              <w:t>работает с оборудованием самостоятельно, не испытывает особых трудностей</w:t>
            </w:r>
          </w:p>
        </w:tc>
        <w:tc>
          <w:tcPr>
            <w:tcW w:w="1418" w:type="dxa"/>
          </w:tcPr>
          <w:p w:rsidR="00D00D2E" w:rsidRPr="00D00D2E" w:rsidRDefault="00D00D2E" w:rsidP="00D00D2E">
            <w:pPr>
              <w:spacing w:after="0"/>
              <w:jc w:val="center"/>
              <w:rPr>
                <w:rFonts w:ascii="Times New Roman" w:eastAsia="Calibri" w:hAnsi="Times New Roman" w:cs="Times New Roman"/>
              </w:rPr>
            </w:pPr>
            <w:r w:rsidRPr="00D00D2E">
              <w:rPr>
                <w:rFonts w:ascii="Times New Roman" w:eastAsia="Calibri" w:hAnsi="Times New Roman" w:cs="Times New Roman"/>
              </w:rPr>
              <w:t>0</w:t>
            </w:r>
          </w:p>
          <w:p w:rsidR="00D00D2E" w:rsidRPr="00D00D2E" w:rsidRDefault="00D00D2E" w:rsidP="00D00D2E">
            <w:pPr>
              <w:spacing w:after="0"/>
              <w:jc w:val="center"/>
              <w:rPr>
                <w:rFonts w:ascii="Times New Roman" w:eastAsia="Calibri" w:hAnsi="Times New Roman" w:cs="Times New Roman"/>
              </w:rPr>
            </w:pPr>
            <w:r w:rsidRPr="00D00D2E">
              <w:rPr>
                <w:rFonts w:ascii="Times New Roman" w:eastAsia="Calibri" w:hAnsi="Times New Roman" w:cs="Times New Roman"/>
              </w:rPr>
              <w:t>1</w:t>
            </w:r>
          </w:p>
          <w:p w:rsidR="00D00D2E" w:rsidRPr="00D00D2E" w:rsidRDefault="00D00D2E" w:rsidP="00D00D2E">
            <w:pPr>
              <w:spacing w:after="0"/>
              <w:jc w:val="center"/>
              <w:rPr>
                <w:rFonts w:ascii="Times New Roman" w:eastAsia="Calibri" w:hAnsi="Times New Roman" w:cs="Times New Roman"/>
              </w:rPr>
            </w:pPr>
          </w:p>
          <w:p w:rsidR="00D00D2E" w:rsidRPr="00D00D2E" w:rsidRDefault="00D00D2E" w:rsidP="00D00D2E">
            <w:pPr>
              <w:spacing w:after="0"/>
              <w:jc w:val="center"/>
              <w:rPr>
                <w:rFonts w:ascii="Times New Roman" w:eastAsia="Calibri" w:hAnsi="Times New Roman" w:cs="Times New Roman"/>
              </w:rPr>
            </w:pPr>
            <w:r w:rsidRPr="00D00D2E">
              <w:rPr>
                <w:rFonts w:ascii="Times New Roman" w:eastAsia="Calibri" w:hAnsi="Times New Roman" w:cs="Times New Roman"/>
              </w:rPr>
              <w:t>2</w:t>
            </w:r>
          </w:p>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rPr>
              <w:t>3</w:t>
            </w:r>
          </w:p>
        </w:tc>
        <w:tc>
          <w:tcPr>
            <w:tcW w:w="1843"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Наблюдение, итоговая диагностика</w:t>
            </w:r>
          </w:p>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Тест «Нарисуй предметы»</w:t>
            </w:r>
          </w:p>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(приложение 4)</w:t>
            </w:r>
          </w:p>
        </w:tc>
      </w:tr>
      <w:tr w:rsidR="00D00D2E" w:rsidRPr="00D00D2E" w:rsidTr="00712717">
        <w:tc>
          <w:tcPr>
            <w:tcW w:w="2518"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Творческие навыки</w:t>
            </w:r>
          </w:p>
        </w:tc>
        <w:tc>
          <w:tcPr>
            <w:tcW w:w="2126"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Креативность в выполнении практических заданий</w:t>
            </w:r>
          </w:p>
        </w:tc>
        <w:tc>
          <w:tcPr>
            <w:tcW w:w="6804" w:type="dxa"/>
          </w:tcPr>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3"/>
                <w:szCs w:val="23"/>
              </w:rPr>
            </w:pPr>
            <w:r w:rsidRPr="00D00D2E">
              <w:rPr>
                <w:rFonts w:ascii="Times New Roman" w:eastAsia="Calibri" w:hAnsi="Times New Roman" w:cs="Times New Roman"/>
                <w:sz w:val="23"/>
                <w:szCs w:val="23"/>
              </w:rPr>
              <w:t>начальный (элементарный) уровень развития креативности- ребенок в состоянии выполнять лишь простейшие практические задания педагога;</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3"/>
                <w:szCs w:val="23"/>
              </w:rPr>
            </w:pPr>
            <w:r w:rsidRPr="00D00D2E">
              <w:rPr>
                <w:rFonts w:ascii="Times New Roman" w:eastAsia="Calibri" w:hAnsi="Times New Roman" w:cs="Times New Roman"/>
                <w:sz w:val="23"/>
                <w:szCs w:val="23"/>
              </w:rPr>
              <w:t>репродуктивный уровень – в основном, выполняет задания на основе образца;</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3"/>
                <w:szCs w:val="23"/>
              </w:rPr>
            </w:pPr>
            <w:r w:rsidRPr="00D00D2E">
              <w:rPr>
                <w:rFonts w:ascii="Times New Roman" w:eastAsia="Calibri" w:hAnsi="Times New Roman" w:cs="Times New Roman"/>
                <w:sz w:val="23"/>
                <w:szCs w:val="23"/>
              </w:rPr>
              <w:t>творческий уровень (</w:t>
            </w:r>
            <w:r w:rsidRPr="00D00D2E">
              <w:rPr>
                <w:rFonts w:ascii="Times New Roman" w:eastAsia="Calibri" w:hAnsi="Times New Roman" w:cs="Times New Roman"/>
                <w:sz w:val="23"/>
                <w:szCs w:val="23"/>
                <w:lang w:val="en-US"/>
              </w:rPr>
              <w:t>I</w:t>
            </w:r>
            <w:r w:rsidRPr="00D00D2E">
              <w:rPr>
                <w:rFonts w:ascii="Times New Roman" w:eastAsia="Calibri" w:hAnsi="Times New Roman" w:cs="Times New Roman"/>
                <w:sz w:val="23"/>
                <w:szCs w:val="23"/>
              </w:rPr>
              <w:t>) – видит необходимость принятия творческих решений, выполняет практические задания с элементами творчества с помощью педагога;</w:t>
            </w:r>
          </w:p>
          <w:p w:rsidR="00D00D2E" w:rsidRPr="00D00D2E" w:rsidRDefault="00D00D2E" w:rsidP="00D00D2E">
            <w:pPr>
              <w:numPr>
                <w:ilvl w:val="0"/>
                <w:numId w:val="5"/>
              </w:numPr>
              <w:tabs>
                <w:tab w:val="clear" w:pos="360"/>
                <w:tab w:val="num" w:pos="72"/>
              </w:tabs>
              <w:spacing w:after="0" w:line="240" w:lineRule="auto"/>
              <w:ind w:left="202" w:right="-159" w:hanging="202"/>
              <w:rPr>
                <w:rFonts w:ascii="Times New Roman" w:eastAsia="Calibri" w:hAnsi="Times New Roman" w:cs="Times New Roman"/>
                <w:sz w:val="23"/>
                <w:szCs w:val="23"/>
              </w:rPr>
            </w:pPr>
            <w:r w:rsidRPr="00D00D2E">
              <w:rPr>
                <w:rFonts w:ascii="Times New Roman" w:eastAsia="Calibri" w:hAnsi="Times New Roman" w:cs="Times New Roman"/>
                <w:sz w:val="23"/>
                <w:szCs w:val="23"/>
              </w:rPr>
              <w:t>творческий уровень (</w:t>
            </w:r>
            <w:r w:rsidRPr="00D00D2E">
              <w:rPr>
                <w:rFonts w:ascii="Times New Roman" w:eastAsia="Calibri" w:hAnsi="Times New Roman" w:cs="Times New Roman"/>
                <w:sz w:val="23"/>
                <w:szCs w:val="23"/>
                <w:lang w:val="en-US"/>
              </w:rPr>
              <w:t>II</w:t>
            </w:r>
            <w:r w:rsidRPr="00D00D2E">
              <w:rPr>
                <w:rFonts w:ascii="Times New Roman" w:eastAsia="Calibri" w:hAnsi="Times New Roman" w:cs="Times New Roman"/>
                <w:sz w:val="23"/>
                <w:szCs w:val="23"/>
              </w:rPr>
              <w:t>) - выполняет практические задания с элементами творчества самостоятельно.</w:t>
            </w:r>
          </w:p>
        </w:tc>
        <w:tc>
          <w:tcPr>
            <w:tcW w:w="1418" w:type="dxa"/>
          </w:tcPr>
          <w:p w:rsidR="00D00D2E" w:rsidRPr="00D00D2E" w:rsidRDefault="00D00D2E" w:rsidP="00D00D2E">
            <w:pPr>
              <w:spacing w:after="0"/>
              <w:jc w:val="center"/>
              <w:rPr>
                <w:rFonts w:ascii="Times New Roman" w:eastAsia="Calibri" w:hAnsi="Times New Roman" w:cs="Times New Roman"/>
              </w:rPr>
            </w:pPr>
            <w:r w:rsidRPr="00D00D2E">
              <w:rPr>
                <w:rFonts w:ascii="Times New Roman" w:eastAsia="Calibri" w:hAnsi="Times New Roman" w:cs="Times New Roman"/>
              </w:rPr>
              <w:t>0</w:t>
            </w:r>
          </w:p>
          <w:p w:rsidR="00D00D2E" w:rsidRPr="00D00D2E" w:rsidRDefault="00D00D2E" w:rsidP="00D00D2E">
            <w:pPr>
              <w:spacing w:after="0"/>
              <w:jc w:val="center"/>
              <w:rPr>
                <w:rFonts w:ascii="Times New Roman" w:eastAsia="Calibri" w:hAnsi="Times New Roman" w:cs="Times New Roman"/>
              </w:rPr>
            </w:pPr>
          </w:p>
          <w:p w:rsidR="00D00D2E" w:rsidRPr="00D00D2E" w:rsidRDefault="00D00D2E" w:rsidP="00D00D2E">
            <w:pPr>
              <w:spacing w:after="0"/>
              <w:jc w:val="center"/>
              <w:rPr>
                <w:rFonts w:ascii="Times New Roman" w:eastAsia="Calibri" w:hAnsi="Times New Roman" w:cs="Times New Roman"/>
              </w:rPr>
            </w:pPr>
          </w:p>
          <w:p w:rsidR="00D00D2E" w:rsidRPr="00D00D2E" w:rsidRDefault="00D00D2E" w:rsidP="00D00D2E">
            <w:pPr>
              <w:spacing w:after="0"/>
              <w:jc w:val="center"/>
              <w:rPr>
                <w:rFonts w:ascii="Times New Roman" w:eastAsia="Calibri" w:hAnsi="Times New Roman" w:cs="Times New Roman"/>
              </w:rPr>
            </w:pPr>
            <w:r w:rsidRPr="00D00D2E">
              <w:rPr>
                <w:rFonts w:ascii="Times New Roman" w:eastAsia="Calibri" w:hAnsi="Times New Roman" w:cs="Times New Roman"/>
              </w:rPr>
              <w:t xml:space="preserve"> 1</w:t>
            </w:r>
          </w:p>
          <w:p w:rsidR="00D00D2E" w:rsidRPr="00D00D2E" w:rsidRDefault="00D00D2E" w:rsidP="00D00D2E">
            <w:pPr>
              <w:spacing w:after="0"/>
              <w:jc w:val="center"/>
              <w:rPr>
                <w:rFonts w:ascii="Times New Roman" w:eastAsia="Calibri" w:hAnsi="Times New Roman" w:cs="Times New Roman"/>
              </w:rPr>
            </w:pPr>
          </w:p>
          <w:p w:rsidR="00D00D2E" w:rsidRPr="00D00D2E" w:rsidRDefault="00D00D2E" w:rsidP="00D00D2E">
            <w:pPr>
              <w:spacing w:after="0"/>
              <w:jc w:val="center"/>
              <w:rPr>
                <w:rFonts w:ascii="Times New Roman" w:eastAsia="Calibri" w:hAnsi="Times New Roman" w:cs="Times New Roman"/>
              </w:rPr>
            </w:pPr>
            <w:r w:rsidRPr="00D00D2E">
              <w:rPr>
                <w:rFonts w:ascii="Times New Roman" w:eastAsia="Calibri" w:hAnsi="Times New Roman" w:cs="Times New Roman"/>
              </w:rPr>
              <w:t>2</w:t>
            </w:r>
          </w:p>
          <w:p w:rsidR="00D00D2E" w:rsidRPr="00D00D2E" w:rsidRDefault="00D00D2E" w:rsidP="00D00D2E">
            <w:pPr>
              <w:spacing w:after="0"/>
              <w:jc w:val="center"/>
              <w:rPr>
                <w:rFonts w:ascii="Times New Roman" w:eastAsia="Calibri" w:hAnsi="Times New Roman" w:cs="Times New Roman"/>
              </w:rPr>
            </w:pPr>
          </w:p>
          <w:p w:rsidR="00D00D2E" w:rsidRPr="00D00D2E" w:rsidRDefault="00D00D2E" w:rsidP="00D00D2E">
            <w:pPr>
              <w:spacing w:after="0"/>
              <w:jc w:val="center"/>
              <w:rPr>
                <w:rFonts w:ascii="Times New Roman" w:eastAsia="Calibri" w:hAnsi="Times New Roman" w:cs="Times New Roman"/>
                <w:sz w:val="24"/>
                <w:szCs w:val="24"/>
              </w:rPr>
            </w:pPr>
            <w:r w:rsidRPr="00D00D2E">
              <w:rPr>
                <w:rFonts w:ascii="Times New Roman" w:eastAsia="Calibri" w:hAnsi="Times New Roman" w:cs="Times New Roman"/>
              </w:rPr>
              <w:t xml:space="preserve"> 3</w:t>
            </w:r>
          </w:p>
        </w:tc>
        <w:tc>
          <w:tcPr>
            <w:tcW w:w="1843" w:type="dxa"/>
          </w:tcPr>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Наблюдение, итоговая диагностика Тест «Силуэты»</w:t>
            </w:r>
          </w:p>
          <w:p w:rsidR="00D00D2E" w:rsidRPr="00D00D2E" w:rsidRDefault="00D00D2E" w:rsidP="00D00D2E">
            <w:pPr>
              <w:jc w:val="center"/>
              <w:rPr>
                <w:rFonts w:ascii="Times New Roman" w:eastAsia="Calibri" w:hAnsi="Times New Roman" w:cs="Times New Roman"/>
                <w:sz w:val="24"/>
                <w:szCs w:val="24"/>
              </w:rPr>
            </w:pPr>
            <w:r w:rsidRPr="00D00D2E">
              <w:rPr>
                <w:rFonts w:ascii="Times New Roman" w:eastAsia="Calibri" w:hAnsi="Times New Roman" w:cs="Times New Roman"/>
                <w:sz w:val="24"/>
                <w:szCs w:val="24"/>
              </w:rPr>
              <w:t>(приложение 4)</w:t>
            </w:r>
          </w:p>
        </w:tc>
      </w:tr>
    </w:tbl>
    <w:p w:rsidR="00D00D2E" w:rsidRPr="00D00D2E" w:rsidRDefault="00D00D2E" w:rsidP="00D00D2E">
      <w:pPr>
        <w:rPr>
          <w:rFonts w:ascii="Calibri" w:eastAsia="Calibri" w:hAnsi="Calibri" w:cs="Times New Roman"/>
          <w:b/>
          <w:sz w:val="28"/>
          <w:szCs w:val="28"/>
        </w:rPr>
        <w:sectPr w:rsidR="00D00D2E" w:rsidRPr="00D00D2E" w:rsidSect="00712717">
          <w:pgSz w:w="16838" w:h="11906" w:orient="landscape"/>
          <w:pgMar w:top="1134" w:right="851" w:bottom="1134" w:left="1701" w:header="720" w:footer="720" w:gutter="0"/>
          <w:cols w:space="60"/>
          <w:noEndnote/>
        </w:sectPr>
      </w:pPr>
    </w:p>
    <w:p w:rsidR="00D00D2E" w:rsidRPr="0096330E" w:rsidRDefault="00D00D2E" w:rsidP="0096330E">
      <w:pPr>
        <w:pStyle w:val="af3"/>
        <w:numPr>
          <w:ilvl w:val="0"/>
          <w:numId w:val="31"/>
        </w:numPr>
        <w:jc w:val="center"/>
        <w:rPr>
          <w:rFonts w:ascii="Times New Roman" w:hAnsi="Times New Roman"/>
        </w:rPr>
      </w:pPr>
      <w:r w:rsidRPr="0096330E">
        <w:rPr>
          <w:rFonts w:ascii="Times New Roman" w:hAnsi="Times New Roman"/>
          <w:b/>
          <w:sz w:val="28"/>
          <w:szCs w:val="28"/>
        </w:rPr>
        <w:lastRenderedPageBreak/>
        <w:t>Список используемой литературы</w:t>
      </w:r>
    </w:p>
    <w:p w:rsidR="00D00D2E" w:rsidRPr="00D00D2E" w:rsidRDefault="00D00D2E" w:rsidP="00D00D2E">
      <w:pPr>
        <w:spacing w:after="0" w:line="360" w:lineRule="auto"/>
        <w:ind w:firstLine="709"/>
        <w:jc w:val="both"/>
        <w:rPr>
          <w:rFonts w:ascii="Times New Roman" w:eastAsia="Calibri" w:hAnsi="Times New Roman" w:cs="Times New Roman"/>
          <w:b/>
          <w:sz w:val="24"/>
          <w:szCs w:val="24"/>
        </w:rPr>
      </w:pPr>
      <w:r w:rsidRPr="00D00D2E">
        <w:rPr>
          <w:rFonts w:ascii="Times New Roman" w:eastAsia="Calibri" w:hAnsi="Times New Roman" w:cs="Times New Roman"/>
          <w:b/>
          <w:sz w:val="24"/>
          <w:szCs w:val="24"/>
        </w:rPr>
        <w:t>Для педагогов:</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Белоусова, О.А. «Обучение дошкольников рисованию песком»Текст/ – О.А. Белоусова.Журнал«Старший воспитатель» №5/ 2012г.-76с.;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Большебратская Э. Э. Песочная терапия / Э. Э. Большебратская. – Петропавловск. : Информ - Вест, 2010 – 74с.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w:t>
      </w:r>
      <w:hyperlink r:id="rId9" w:history="1">
        <w:r w:rsidRPr="00D00D2E">
          <w:rPr>
            <w:rFonts w:ascii="Times New Roman" w:eastAsia="Calibri" w:hAnsi="Times New Roman" w:cs="Times New Roman"/>
            <w:sz w:val="24"/>
            <w:szCs w:val="24"/>
          </w:rPr>
          <w:t>В гостях у Песочной Феи. Организация «педагогической песочницы» и игр с песком для детей дошкольного возраста</w:t>
        </w:r>
      </w:hyperlink>
      <w:r w:rsidRPr="00D00D2E">
        <w:rPr>
          <w:rFonts w:ascii="Times New Roman" w:eastAsia="Calibri" w:hAnsi="Times New Roman" w:cs="Times New Roman"/>
          <w:sz w:val="24"/>
          <w:szCs w:val="24"/>
        </w:rPr>
        <w:t>" Кузуб Н. В., Осипук Э.И. // Вестник практической психологии образования. 2006. №1. – C. 66-74</w:t>
      </w:r>
    </w:p>
    <w:p w:rsidR="00D00D2E" w:rsidRPr="00D00D2E" w:rsidRDefault="005059B8" w:rsidP="00D00D2E">
      <w:pPr>
        <w:numPr>
          <w:ilvl w:val="0"/>
          <w:numId w:val="6"/>
        </w:numPr>
        <w:spacing w:after="0" w:line="360" w:lineRule="auto"/>
        <w:ind w:firstLine="426"/>
        <w:jc w:val="both"/>
        <w:rPr>
          <w:rFonts w:ascii="Times New Roman" w:eastAsia="Calibri" w:hAnsi="Times New Roman" w:cs="Times New Roman"/>
          <w:sz w:val="24"/>
          <w:szCs w:val="24"/>
        </w:rPr>
      </w:pPr>
      <w:hyperlink r:id="rId10" w:history="1">
        <w:r w:rsidR="00D00D2E" w:rsidRPr="00D00D2E">
          <w:rPr>
            <w:rFonts w:ascii="Times New Roman" w:eastAsia="Calibri" w:hAnsi="Times New Roman" w:cs="Times New Roman"/>
            <w:sz w:val="24"/>
            <w:szCs w:val="24"/>
          </w:rPr>
          <w:t>Войнова Алена</w:t>
        </w:r>
      </w:hyperlink>
      <w:r w:rsidR="00D00D2E" w:rsidRPr="00D00D2E">
        <w:rPr>
          <w:rFonts w:ascii="Times New Roman" w:eastAsia="Calibri" w:hAnsi="Times New Roman" w:cs="Times New Roman"/>
          <w:sz w:val="24"/>
          <w:szCs w:val="24"/>
        </w:rPr>
        <w:t xml:space="preserve"> «Песочное рисование» Издательство: </w:t>
      </w:r>
      <w:hyperlink r:id="rId11" w:history="1">
        <w:r w:rsidR="00D00D2E" w:rsidRPr="00D00D2E">
          <w:rPr>
            <w:rFonts w:ascii="Times New Roman" w:eastAsia="Calibri" w:hAnsi="Times New Roman" w:cs="Times New Roman"/>
            <w:sz w:val="24"/>
            <w:szCs w:val="24"/>
          </w:rPr>
          <w:t>Феникс</w:t>
        </w:r>
      </w:hyperlink>
      <w:r w:rsidR="00D00D2E" w:rsidRPr="00D00D2E">
        <w:rPr>
          <w:rFonts w:ascii="Times New Roman" w:eastAsia="Calibri" w:hAnsi="Times New Roman" w:cs="Times New Roman"/>
          <w:sz w:val="24"/>
          <w:szCs w:val="24"/>
        </w:rPr>
        <w:t>, 2014 г. Серия: </w:t>
      </w:r>
      <w:hyperlink r:id="rId12" w:history="1">
        <w:r w:rsidR="00D00D2E" w:rsidRPr="00D00D2E">
          <w:rPr>
            <w:rFonts w:ascii="Times New Roman" w:eastAsia="Calibri" w:hAnsi="Times New Roman" w:cs="Times New Roman"/>
            <w:sz w:val="24"/>
            <w:szCs w:val="24"/>
          </w:rPr>
          <w:t>Город мастеров</w:t>
        </w:r>
      </w:hyperlink>
      <w:r w:rsidR="00D00D2E" w:rsidRPr="00D00D2E">
        <w:rPr>
          <w:rFonts w:ascii="Times New Roman" w:eastAsia="Calibri" w:hAnsi="Times New Roman" w:cs="Times New Roman"/>
          <w:sz w:val="24"/>
          <w:szCs w:val="24"/>
        </w:rPr>
        <w:t>, 112с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Григорьева Г.Г. Игровые приемы в обучении дошкольников изобразительной деятельности.  – М.: Просвещение, 1995, 64 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Грабенко Т. М., Зинкевич-Евстигнеева Т. Д. «</w:t>
      </w:r>
      <w:hyperlink r:id="rId13" w:history="1">
        <w:r w:rsidRPr="00D00D2E">
          <w:rPr>
            <w:rFonts w:ascii="Times New Roman" w:eastAsia="Calibri" w:hAnsi="Times New Roman" w:cs="Times New Roman"/>
            <w:sz w:val="24"/>
            <w:szCs w:val="24"/>
          </w:rPr>
          <w:t>Чудеса на песке. Песочная игротерапия</w:t>
        </w:r>
      </w:hyperlink>
      <w:r w:rsidRPr="00D00D2E">
        <w:rPr>
          <w:rFonts w:ascii="Times New Roman" w:eastAsia="Calibri" w:hAnsi="Times New Roman" w:cs="Times New Roman"/>
          <w:sz w:val="24"/>
          <w:szCs w:val="24"/>
        </w:rPr>
        <w:t>». – СПб.: Институт специальной педагогики и психологии, 1998. – 50 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Дерягина Л.Б. «Лепим куличики, пускаем кораблики. Развивающие игры с песком и водой» Название: Лепим куличики, пускаем кораблики: Развивающие игры с песком и водой. Издательство: Литера, 2006.-32с.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Дрезнина М. Г. Каждый ребенок художник. – Москва: Ювента, 2001. – 199с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Есафьева Г.П. Учимся рисовать. Методическое пособие для старшей и подготовительной группы. – Ярославль: Академия развития, 2007. – 79с.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bCs/>
          <w:sz w:val="24"/>
          <w:szCs w:val="24"/>
        </w:rPr>
        <w:t>Жеребненко О.А., Кузнецова Л.Б.</w:t>
      </w:r>
      <w:r w:rsidRPr="00D00D2E">
        <w:rPr>
          <w:rFonts w:ascii="Times New Roman" w:eastAsia="Calibri" w:hAnsi="Times New Roman" w:cs="Times New Roman"/>
          <w:sz w:val="24"/>
          <w:szCs w:val="24"/>
        </w:rPr>
        <w:t>Волшебство на песке: Методические рекомендации по использованию песочных столиков в работе педагогов и психологов ДОУ. – Белгород, 2014. – 49 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Зинкевич-Евстигнеева, Т.Д., Грабенко, Т.М. Практикум по креативной</w:t>
      </w:r>
    </w:p>
    <w:p w:rsidR="00D00D2E" w:rsidRPr="00D00D2E" w:rsidRDefault="00D00D2E" w:rsidP="00D00D2E">
      <w:p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терапии. — Текст/Т.М. Грабенко, Т.Д. Зинкевич-Евстигнеева М.: Речь, 2003- 156с.;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Зинкевич-Евстигнеева Т.Д., Грабенко Т.М. «Чудеса на песке. Практикум по песочной терапии» Издательство: Речь </w:t>
      </w:r>
      <w:hyperlink r:id="rId14" w:tooltip="Все книги издательства &quot;Речь&quot;" w:history="1"/>
      <w:r w:rsidRPr="00D00D2E">
        <w:rPr>
          <w:rFonts w:ascii="Times New Roman" w:eastAsia="Calibri" w:hAnsi="Times New Roman" w:cs="Times New Roman"/>
          <w:sz w:val="24"/>
          <w:szCs w:val="24"/>
        </w:rPr>
        <w:t xml:space="preserve"> ISBN: 5-9268-0142-7, 2010 год.- 340с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Королева Т.В. Занятия по рисованию с детьми. Методическое пособие. – Москва: ТЦ Сфера, 2010. – 112с.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lastRenderedPageBreak/>
        <w:t>Куинджи Н. Н. Валеология. Пути формирования здоровья школьников. Москва.: «Аспект Пресс», 2001.</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Лободина В. С. Как развивать способности ребёнка. СПБ.: Питер, 1997.</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М. Павлова «Здоровьесберегающие технологии в школе»</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Мариелла Зейц Пишем и рисуем на песке. Настольная песочница: [адаптированный перевод с англ.] — М.: ИНТ, 2010 — 94 с.: ил.</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Никитина О.Н. Песочное рисование в психолого-педагогической практике. СПб.-2013г.</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Петровский А. В. Роль фантазии  в развитии личности. М.: Знание, 1961.</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Сажина, С.Д. Составление рабочих программ для ДОУ. Методические</w:t>
      </w:r>
    </w:p>
    <w:p w:rsidR="00D00D2E" w:rsidRPr="00D00D2E" w:rsidRDefault="00D00D2E" w:rsidP="00D00D2E">
      <w:p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рекомендации.- Текст С. Д.Сажина М.: ТЦ Сфера, 2007-67с.;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Сакович Н.А. «Технология игры в песок. Игры на мосту» Технология игры в песок. Игры на мосту. — СПб.: Речь, 2006. — 176 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Семинар Никитиной О.Н.,Соснина М.В. Метод sand-art: Психотерапевтические ресурсы песочного рисования. Институт практической психологии « Иматон».- 2013г.</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Смирнов Н. К. Здоровьесберегающие технологии в современной школе. М.: АПК и ПРО, 2002.</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Соснина М.В. Метод sand-art.Ресурсы рисования песком СПб.-2012г.</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Туник Е. Е. Психодиагностика творческого мышления (креативные тесты). СПБ.: Дидактика Плюс, 2002.</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Уроки изобразительного искусства. Поурочные разработки 1-4 классы/ Б.М. Неменский, Л.А. Неменская, Е.И. Коротеева и др. М.: Просвещение. 2013</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Фатеева А.А. Рисуем без кисточки. – Ярославль: Академия развития, 2007. – 96с.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Цукарь А. Я. Уроки развития воображения. М.: Рольф, 2000.</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Эль Г.Н. «Человек, играющий в песок. Динамичная песочная терапия». Издательство: СПб.: Речь. ISBN: 5-9268-0536-8, 2010.-208с.</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w:t>
      </w:r>
      <w:hyperlink r:id="rId15" w:history="1">
        <w:r w:rsidRPr="00D00D2E">
          <w:rPr>
            <w:rFonts w:ascii="Times New Roman" w:eastAsia="Calibri" w:hAnsi="Times New Roman" w:cs="Times New Roman"/>
            <w:sz w:val="24"/>
            <w:szCs w:val="24"/>
          </w:rPr>
          <w:t>Юнгианская песочная психотерапия</w:t>
        </w:r>
      </w:hyperlink>
      <w:r w:rsidRPr="00D00D2E">
        <w:rPr>
          <w:rFonts w:ascii="Times New Roman" w:eastAsia="Calibri" w:hAnsi="Times New Roman" w:cs="Times New Roman"/>
          <w:sz w:val="24"/>
          <w:szCs w:val="24"/>
        </w:rPr>
        <w:t>" Штейнхардт Л. — СПб.: Питер, 2001. — 320 с: ил. — | (Серия «Практикум по психотерапии»).</w:t>
      </w:r>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lastRenderedPageBreak/>
        <w:t xml:space="preserve">Братчина Алина Алексеевна «Повышение уровня адаптационных возможностей детей младшего дошкольного возраста посредством метода песочной терапии» </w:t>
      </w:r>
      <w:hyperlink r:id="rId16" w:history="1">
        <w:r w:rsidRPr="00D00D2E">
          <w:rPr>
            <w:rFonts w:ascii="Calibri" w:eastAsia="Calibri" w:hAnsi="Calibri" w:cs="Times New Roman"/>
            <w:color w:val="0000FF"/>
            <w:u w:val="single"/>
          </w:rPr>
          <w:t>http://www.ipkps.bsu.edu.ru/source/metod_sluzva/teacher/op11-12/apo_11-12/internat11-12.</w:t>
        </w:r>
      </w:hyperlink>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bCs/>
          <w:color w:val="000000"/>
          <w:sz w:val="24"/>
          <w:szCs w:val="24"/>
        </w:rPr>
        <w:t>Внеучебное занятие по изобразительной деятельности «Смотрю на мир глазами художника» «Рисунки на песке» Чемякина Елена Сергеевна</w:t>
      </w:r>
      <w:hyperlink r:id="rId17" w:history="1">
        <w:r w:rsidRPr="00D00D2E">
          <w:rPr>
            <w:rFonts w:ascii="Times New Roman" w:eastAsia="Calibri" w:hAnsi="Times New Roman" w:cs="Times New Roman"/>
            <w:color w:val="0000FF"/>
            <w:sz w:val="24"/>
            <w:szCs w:val="24"/>
            <w:u w:val="single"/>
          </w:rPr>
          <w:t>http://doc4web.ru/izo/vneuchebnoe-zanyatie-po-izobrazitelnoy-deyatelnosti-smotryu-na-m.html</w:t>
        </w:r>
      </w:hyperlink>
    </w:p>
    <w:p w:rsidR="00D00D2E" w:rsidRPr="00D00D2E" w:rsidRDefault="00D00D2E" w:rsidP="00D00D2E">
      <w:pPr>
        <w:numPr>
          <w:ilvl w:val="0"/>
          <w:numId w:val="6"/>
        </w:numPr>
        <w:shd w:val="clear" w:color="auto" w:fill="FFFFFF"/>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bCs/>
          <w:color w:val="371D10"/>
          <w:sz w:val="24"/>
          <w:szCs w:val="24"/>
        </w:rPr>
        <w:t>Курс практических занятий по формированию успешности обучения студента и ученика.</w:t>
      </w:r>
      <w:r w:rsidRPr="00D00D2E">
        <w:rPr>
          <w:rFonts w:ascii="Times New Roman" w:eastAsia="Calibri" w:hAnsi="Times New Roman" w:cs="Times New Roman"/>
          <w:color w:val="000000"/>
          <w:sz w:val="24"/>
          <w:szCs w:val="24"/>
        </w:rPr>
        <w:t xml:space="preserve"> Н.П. Галиева </w:t>
      </w:r>
      <w:hyperlink r:id="rId18" w:history="1">
        <w:r w:rsidRPr="00D00D2E">
          <w:rPr>
            <w:rFonts w:ascii="Calibri" w:eastAsia="Calibri" w:hAnsi="Calibri" w:cs="Times New Roman"/>
            <w:color w:val="0000FF"/>
            <w:u w:val="single"/>
          </w:rPr>
          <w:t>http://ped-kopilka.ru/sovremenyi-urok/kurs-prakticheskih-zanjatii-po-formirovaniyu-uspeshnosti-obuchenija-studenta-i-uchenika.html</w:t>
        </w:r>
      </w:hyperlink>
    </w:p>
    <w:p w:rsidR="00D00D2E" w:rsidRPr="00D00D2E" w:rsidRDefault="00D00D2E" w:rsidP="00D00D2E">
      <w:pPr>
        <w:numPr>
          <w:ilvl w:val="0"/>
          <w:numId w:val="6"/>
        </w:numPr>
        <w:shd w:val="clear" w:color="auto" w:fill="FFFFFF"/>
        <w:spacing w:after="0" w:line="360" w:lineRule="auto"/>
        <w:ind w:firstLine="426"/>
        <w:jc w:val="both"/>
        <w:rPr>
          <w:rFonts w:ascii="Times New Roman" w:eastAsia="Calibri" w:hAnsi="Times New Roman" w:cs="Times New Roman"/>
          <w:sz w:val="24"/>
          <w:szCs w:val="24"/>
        </w:rPr>
      </w:pPr>
      <w:r w:rsidRPr="00D00D2E">
        <w:rPr>
          <w:rFonts w:ascii="Times New Roman" w:eastAsia="Times New Roman" w:hAnsi="Times New Roman" w:cs="Times New Roman"/>
          <w:bCs/>
          <w:color w:val="000000"/>
          <w:sz w:val="24"/>
          <w:szCs w:val="24"/>
        </w:rPr>
        <w:t>Мастер-класс на тему "Осень. Осенняя природа.", выполненный в технике "Рисование песком" Светлана Ярославна Лучшева.</w:t>
      </w:r>
      <w:hyperlink r:id="rId19" w:history="1">
        <w:r w:rsidRPr="00D00D2E">
          <w:rPr>
            <w:rFonts w:ascii="Calibri" w:eastAsia="Calibri" w:hAnsi="Calibri" w:cs="Times New Roman"/>
            <w:color w:val="0000FF"/>
            <w:u w:val="single"/>
          </w:rPr>
          <w:t>http://ped-kopilka.ru/blogs/svetlana-jaroslavovna-luchsheva/master-klas-po-risovaniyu-peskom-osen-za-oknom.html</w:t>
        </w:r>
      </w:hyperlink>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bCs/>
          <w:color w:val="000000"/>
          <w:sz w:val="24"/>
          <w:szCs w:val="24"/>
          <w:shd w:val="clear" w:color="auto" w:fill="FFFFFF"/>
        </w:rPr>
        <w:t xml:space="preserve">Мастер-класс по ознакомлению детей старшего дошкольного возраста (6-7 лет) с техникой рисования песком на тему "Обитатели морских глубин". </w:t>
      </w:r>
      <w:r w:rsidRPr="00D00D2E">
        <w:rPr>
          <w:rFonts w:ascii="Times New Roman" w:eastAsia="Times New Roman" w:hAnsi="Times New Roman" w:cs="Times New Roman"/>
          <w:bCs/>
          <w:color w:val="000000"/>
          <w:sz w:val="24"/>
          <w:szCs w:val="24"/>
        </w:rPr>
        <w:t>Светлана Ярославна Лучшева</w:t>
      </w:r>
      <w:hyperlink r:id="rId20" w:history="1">
        <w:r w:rsidRPr="00D00D2E">
          <w:rPr>
            <w:rFonts w:ascii="Calibri" w:eastAsia="Calibri" w:hAnsi="Calibri" w:cs="Times New Roman"/>
            <w:color w:val="0000FF"/>
            <w:u w:val="single"/>
          </w:rPr>
          <w:t>http://ped-kopilka.ru/blogs/svetlana-jaroslavovna-luchsheva/master-klas-po-risovaniyu-peskom-obitateli-morskih-glubin.html</w:t>
        </w:r>
      </w:hyperlink>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bCs/>
          <w:color w:val="000000"/>
          <w:sz w:val="24"/>
          <w:szCs w:val="24"/>
          <w:shd w:val="clear" w:color="auto" w:fill="FFFFFF"/>
        </w:rPr>
        <w:t>Мастер-класс по рисованию. Нетрадиционный способ рисования – рисование на песке. «Дары осени».</w:t>
      </w:r>
      <w:r w:rsidRPr="00D00D2E">
        <w:rPr>
          <w:rFonts w:ascii="Times New Roman" w:eastAsia="Times New Roman" w:hAnsi="Times New Roman" w:cs="Times New Roman"/>
          <w:bCs/>
          <w:color w:val="000000"/>
          <w:sz w:val="24"/>
          <w:szCs w:val="24"/>
        </w:rPr>
        <w:t>Светлана Ярославна Лучшева</w:t>
      </w:r>
      <w:hyperlink r:id="rId21" w:history="1">
        <w:r w:rsidRPr="00D00D2E">
          <w:rPr>
            <w:rFonts w:ascii="Calibri" w:eastAsia="Calibri" w:hAnsi="Calibri" w:cs="Times New Roman"/>
            <w:color w:val="0000FF"/>
            <w:u w:val="single"/>
          </w:rPr>
          <w:t>http://ped-kopilka.ru/blogs/svetlana-jaroslavovna-luchsheva/master-klas-po-risovaniyu-na-peske-dary-oseni.html</w:t>
        </w:r>
      </w:hyperlink>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bCs/>
          <w:color w:val="000000"/>
          <w:sz w:val="24"/>
          <w:szCs w:val="24"/>
          <w:shd w:val="clear" w:color="auto" w:fill="FFFFFF"/>
        </w:rPr>
        <w:t>Мастер-класс по рисованию на песке, посвящённый празднику 70-летия Победы в Великой Отечественной войне.</w:t>
      </w:r>
      <w:r w:rsidRPr="00D00D2E">
        <w:rPr>
          <w:rFonts w:ascii="Times New Roman" w:eastAsia="Times New Roman" w:hAnsi="Times New Roman" w:cs="Times New Roman"/>
          <w:bCs/>
          <w:color w:val="000000"/>
          <w:sz w:val="24"/>
          <w:szCs w:val="24"/>
        </w:rPr>
        <w:t>Светлана Ярославна Лучшева.</w:t>
      </w:r>
      <w:hyperlink r:id="rId22" w:history="1">
        <w:r w:rsidRPr="00D00D2E">
          <w:rPr>
            <w:rFonts w:ascii="Calibri" w:eastAsia="Calibri" w:hAnsi="Calibri" w:cs="Times New Roman"/>
            <w:color w:val="0000FF"/>
            <w:u w:val="single"/>
          </w:rPr>
          <w:t>http://ped-kopilka.ru/blogs/svetlana-jaroslavovna-luchsheva/master-klas-po-risovaniyu-na-peske-posvjasch-nyi-prazdniku-70-letija-pobedy-v-velikoi-otechestvenoi-voine.html</w:t>
        </w:r>
      </w:hyperlink>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Пальчиковые игры для детей.</w:t>
      </w:r>
      <w:hyperlink r:id="rId23" w:history="1">
        <w:r w:rsidRPr="00D00D2E">
          <w:rPr>
            <w:rFonts w:ascii="Calibri" w:eastAsia="Calibri" w:hAnsi="Calibri" w:cs="Times New Roman"/>
            <w:color w:val="0000FF"/>
            <w:u w:val="single"/>
          </w:rPr>
          <w:t>http://ped-kopilka.ru/roditeljam/palchikovye-igry-dlja-detei.html</w:t>
        </w:r>
      </w:hyperlink>
    </w:p>
    <w:p w:rsidR="00D00D2E" w:rsidRPr="00D00D2E" w:rsidRDefault="00D00D2E" w:rsidP="00D00D2E">
      <w:pPr>
        <w:numPr>
          <w:ilvl w:val="0"/>
          <w:numId w:val="6"/>
        </w:numPr>
        <w:spacing w:after="0" w:line="360" w:lineRule="auto"/>
        <w:ind w:firstLine="426"/>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Проект «Рисование картин песком на стекле». Горбань Е.Е.</w:t>
      </w:r>
      <w:hyperlink r:id="rId24" w:history="1">
        <w:r w:rsidRPr="00D00D2E">
          <w:rPr>
            <w:rFonts w:ascii="Calibri" w:eastAsia="Calibri" w:hAnsi="Calibri" w:cs="Times New Roman"/>
            <w:color w:val="0000FF"/>
            <w:u w:val="single"/>
          </w:rPr>
          <w:t>http://sad8kursk.ru/attachments/article/67/proekt.pdf</w:t>
        </w:r>
      </w:hyperlink>
    </w:p>
    <w:p w:rsidR="00D00D2E" w:rsidRPr="00D00D2E" w:rsidRDefault="00D00D2E" w:rsidP="00D00D2E">
      <w:pPr>
        <w:numPr>
          <w:ilvl w:val="0"/>
          <w:numId w:val="6"/>
        </w:numPr>
        <w:spacing w:after="0" w:line="352" w:lineRule="atLeast"/>
        <w:ind w:firstLine="426"/>
        <w:jc w:val="both"/>
        <w:rPr>
          <w:rFonts w:ascii="Times New Roman" w:eastAsia="Calibri" w:hAnsi="Times New Roman" w:cs="Times New Roman"/>
          <w:bCs/>
          <w:color w:val="000000"/>
          <w:sz w:val="24"/>
          <w:szCs w:val="24"/>
        </w:rPr>
      </w:pPr>
      <w:r w:rsidRPr="00D00D2E">
        <w:rPr>
          <w:rFonts w:ascii="Times New Roman" w:eastAsia="Calibri" w:hAnsi="Times New Roman" w:cs="Times New Roman"/>
          <w:bCs/>
          <w:color w:val="000000"/>
          <w:sz w:val="24"/>
          <w:szCs w:val="24"/>
        </w:rPr>
        <w:t xml:space="preserve">Рисование песком в детском саду. Советы по использованию песочной терапии для развития творческой личности дошкольника. Горелова Татьяна. </w:t>
      </w:r>
      <w:hyperlink r:id="rId25" w:history="1">
        <w:r w:rsidRPr="00D00D2E">
          <w:rPr>
            <w:rFonts w:ascii="Calibri" w:eastAsia="Calibri" w:hAnsi="Calibri" w:cs="Times New Roman"/>
            <w:color w:val="0000FF"/>
            <w:u w:val="single"/>
          </w:rPr>
          <w:t>http://ped-kopilka.ru/blogs/gorelova-tatyana/risovanie-peskom.html</w:t>
        </w:r>
      </w:hyperlink>
    </w:p>
    <w:p w:rsidR="00D00D2E" w:rsidRPr="00D00D2E" w:rsidRDefault="00D00D2E" w:rsidP="00D00D2E">
      <w:pPr>
        <w:numPr>
          <w:ilvl w:val="0"/>
          <w:numId w:val="6"/>
        </w:numPr>
        <w:spacing w:after="0" w:line="352" w:lineRule="atLeast"/>
        <w:ind w:firstLine="426"/>
        <w:jc w:val="both"/>
        <w:rPr>
          <w:rFonts w:ascii="Times New Roman" w:eastAsia="Calibri" w:hAnsi="Times New Roman" w:cs="Times New Roman"/>
          <w:bCs/>
          <w:color w:val="2E74B5"/>
          <w:sz w:val="24"/>
          <w:szCs w:val="24"/>
          <w:u w:val="single"/>
        </w:rPr>
      </w:pPr>
      <w:r w:rsidRPr="00D00D2E">
        <w:rPr>
          <w:rFonts w:ascii="Times New Roman" w:eastAsia="Calibri" w:hAnsi="Times New Roman" w:cs="Times New Roman"/>
          <w:bCs/>
          <w:color w:val="000000"/>
          <w:sz w:val="24"/>
          <w:szCs w:val="24"/>
        </w:rPr>
        <w:lastRenderedPageBreak/>
        <w:t xml:space="preserve">Рисунки песком на стекле. Видео материалы. </w:t>
      </w:r>
      <w:hyperlink r:id="rId26" w:history="1">
        <w:r w:rsidRPr="00D00D2E">
          <w:rPr>
            <w:rFonts w:ascii="Times New Roman" w:eastAsia="Calibri" w:hAnsi="Times New Roman" w:cs="Times New Roman"/>
            <w:bCs/>
            <w:color w:val="2E74B5"/>
            <w:sz w:val="24"/>
            <w:szCs w:val="24"/>
            <w:u w:val="single"/>
          </w:rPr>
          <w:t>http://my.mail.ru/list/zenka68/video/7044</w:t>
        </w:r>
      </w:hyperlink>
    </w:p>
    <w:p w:rsidR="00D00D2E" w:rsidRPr="00D00D2E" w:rsidRDefault="00D00D2E" w:rsidP="00D00D2E">
      <w:pPr>
        <w:numPr>
          <w:ilvl w:val="0"/>
          <w:numId w:val="6"/>
        </w:numPr>
        <w:spacing w:after="0" w:line="352" w:lineRule="atLeast"/>
        <w:ind w:firstLine="426"/>
        <w:jc w:val="both"/>
        <w:rPr>
          <w:rFonts w:ascii="Times New Roman" w:eastAsia="Calibri" w:hAnsi="Times New Roman" w:cs="Times New Roman"/>
          <w:bCs/>
          <w:color w:val="000000"/>
          <w:sz w:val="24"/>
          <w:szCs w:val="24"/>
        </w:rPr>
      </w:pPr>
      <w:r w:rsidRPr="00D00D2E">
        <w:rPr>
          <w:rFonts w:ascii="Times New Roman" w:eastAsia="Calibri" w:hAnsi="Times New Roman" w:cs="Times New Roman"/>
          <w:bCs/>
          <w:color w:val="000000"/>
          <w:sz w:val="24"/>
          <w:szCs w:val="24"/>
        </w:rPr>
        <w:t xml:space="preserve">Физкультминутки на уроках в школе VIII вида. Учитель – логопед: Сакаева Н.В. </w:t>
      </w:r>
      <w:hyperlink r:id="rId27" w:history="1">
        <w:r w:rsidRPr="00D00D2E">
          <w:rPr>
            <w:rFonts w:ascii="Times New Roman" w:eastAsia="Calibri" w:hAnsi="Times New Roman" w:cs="Times New Roman"/>
            <w:bCs/>
            <w:color w:val="2E74B5"/>
            <w:sz w:val="24"/>
            <w:szCs w:val="24"/>
            <w:u w:val="single"/>
          </w:rPr>
          <w:t>http://skosh.ru/index.php/fizkultminutki</w:t>
        </w:r>
      </w:hyperlink>
    </w:p>
    <w:p w:rsidR="00D00D2E" w:rsidRPr="00D00D2E" w:rsidRDefault="00D00D2E" w:rsidP="00D00D2E">
      <w:pPr>
        <w:spacing w:line="360" w:lineRule="auto"/>
        <w:ind w:left="1077"/>
        <w:jc w:val="both"/>
        <w:rPr>
          <w:rFonts w:ascii="Times New Roman" w:eastAsia="Calibri" w:hAnsi="Times New Roman" w:cs="Times New Roman"/>
          <w:sz w:val="14"/>
          <w:szCs w:val="14"/>
        </w:rPr>
      </w:pPr>
    </w:p>
    <w:p w:rsidR="00D00D2E" w:rsidRPr="00D00D2E" w:rsidRDefault="00D00D2E" w:rsidP="00D00D2E">
      <w:pPr>
        <w:spacing w:line="360" w:lineRule="auto"/>
        <w:ind w:left="1077"/>
        <w:jc w:val="both"/>
        <w:rPr>
          <w:rFonts w:ascii="Times New Roman" w:eastAsia="Calibri" w:hAnsi="Times New Roman" w:cs="Times New Roman"/>
          <w:b/>
          <w:sz w:val="24"/>
          <w:szCs w:val="24"/>
        </w:rPr>
      </w:pPr>
      <w:r w:rsidRPr="00D00D2E">
        <w:rPr>
          <w:rFonts w:ascii="Times New Roman" w:eastAsia="Calibri" w:hAnsi="Times New Roman" w:cs="Times New Roman"/>
          <w:b/>
          <w:sz w:val="24"/>
          <w:szCs w:val="24"/>
        </w:rPr>
        <w:t>Для родителей:</w:t>
      </w:r>
    </w:p>
    <w:p w:rsidR="00D00D2E" w:rsidRPr="00D00D2E" w:rsidRDefault="00D00D2E" w:rsidP="00D00D2E">
      <w:pPr>
        <w:numPr>
          <w:ilvl w:val="0"/>
          <w:numId w:val="18"/>
        </w:numPr>
        <w:shd w:val="clear" w:color="auto" w:fill="FFFFFF"/>
        <w:spacing w:after="0" w:line="360" w:lineRule="auto"/>
        <w:ind w:left="714" w:hanging="357"/>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Альбом «Искусство детям». Необыкновенное рисование. – Москва: Мозаика-Синтез, 2007. – 23с.</w:t>
      </w:r>
    </w:p>
    <w:p w:rsidR="00D00D2E" w:rsidRPr="00D00D2E" w:rsidRDefault="00D00D2E" w:rsidP="00D00D2E">
      <w:pPr>
        <w:numPr>
          <w:ilvl w:val="0"/>
          <w:numId w:val="18"/>
        </w:numPr>
        <w:shd w:val="clear" w:color="auto" w:fill="FFFFFF"/>
        <w:spacing w:after="0" w:line="360" w:lineRule="auto"/>
        <w:ind w:left="714" w:hanging="357"/>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Баранова Е.В., Савельева А.М. От навыков к творчеству. –  М.: «Мозаика-Синтез», 2009. – 57с.</w:t>
      </w:r>
    </w:p>
    <w:p w:rsidR="00D00D2E" w:rsidRPr="00D00D2E" w:rsidRDefault="00D00D2E" w:rsidP="00D00D2E">
      <w:pPr>
        <w:numPr>
          <w:ilvl w:val="0"/>
          <w:numId w:val="18"/>
        </w:numPr>
        <w:spacing w:after="0" w:line="360" w:lineRule="auto"/>
        <w:ind w:left="714" w:hanging="357"/>
        <w:jc w:val="both"/>
        <w:rPr>
          <w:rFonts w:ascii="Times New Roman" w:eastAsia="Calibri" w:hAnsi="Times New Roman" w:cs="Times New Roman"/>
          <w:sz w:val="24"/>
          <w:szCs w:val="24"/>
        </w:rPr>
      </w:pPr>
      <w:r w:rsidRPr="00D00D2E">
        <w:rPr>
          <w:rFonts w:ascii="Times New Roman" w:eastAsia="Times New Roman" w:hAnsi="Times New Roman" w:cs="Times New Roman"/>
          <w:color w:val="000000"/>
          <w:sz w:val="24"/>
          <w:szCs w:val="24"/>
        </w:rPr>
        <w:t xml:space="preserve">Корчмарош Пал. Карандаш-волшебник. Полезные уроки рисования. Пер. с венг. Е.Габор. – Минск: БЛП, 1994. – 112с </w:t>
      </w:r>
    </w:p>
    <w:p w:rsidR="00D00D2E" w:rsidRPr="00D00D2E" w:rsidRDefault="00D00D2E" w:rsidP="00D00D2E">
      <w:pPr>
        <w:numPr>
          <w:ilvl w:val="0"/>
          <w:numId w:val="18"/>
        </w:numPr>
        <w:spacing w:after="0" w:line="360" w:lineRule="auto"/>
        <w:ind w:left="714" w:hanging="357"/>
        <w:jc w:val="both"/>
        <w:rPr>
          <w:rFonts w:ascii="Times New Roman" w:eastAsia="Calibri" w:hAnsi="Times New Roman" w:cs="Times New Roman"/>
          <w:sz w:val="24"/>
          <w:szCs w:val="24"/>
        </w:rPr>
      </w:pPr>
      <w:r w:rsidRPr="00D00D2E">
        <w:rPr>
          <w:rFonts w:ascii="Times New Roman" w:eastAsia="Times New Roman" w:hAnsi="Times New Roman" w:cs="Times New Roman"/>
          <w:color w:val="000000"/>
          <w:sz w:val="24"/>
          <w:szCs w:val="24"/>
        </w:rPr>
        <w:t>Лыкова И.А. Изобразительное творчество. – М: «Карапуз», 2009. – 192с</w:t>
      </w:r>
    </w:p>
    <w:p w:rsidR="00D00D2E" w:rsidRPr="00D00D2E" w:rsidRDefault="00D00D2E" w:rsidP="00D00D2E">
      <w:pPr>
        <w:numPr>
          <w:ilvl w:val="0"/>
          <w:numId w:val="18"/>
        </w:numPr>
        <w:shd w:val="clear" w:color="auto" w:fill="FFFFFF"/>
        <w:spacing w:after="0" w:line="360" w:lineRule="auto"/>
        <w:ind w:left="714" w:hanging="357"/>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t xml:space="preserve">Видео уроки, мастер-классы по рисованию песком. </w:t>
      </w:r>
      <w:hyperlink r:id="rId28" w:history="1">
        <w:r w:rsidRPr="00D00D2E">
          <w:rPr>
            <w:rFonts w:ascii="Times New Roman" w:eastAsia="Calibri" w:hAnsi="Times New Roman" w:cs="Times New Roman"/>
            <w:color w:val="0000FF"/>
            <w:sz w:val="24"/>
            <w:szCs w:val="24"/>
            <w:u w:val="single"/>
          </w:rPr>
          <w:t>http://www.sandpictures.ru/index.html</w:t>
        </w:r>
      </w:hyperlink>
    </w:p>
    <w:p w:rsidR="00D00D2E" w:rsidRPr="00D00D2E" w:rsidRDefault="00D00D2E" w:rsidP="00D00D2E">
      <w:pPr>
        <w:numPr>
          <w:ilvl w:val="0"/>
          <w:numId w:val="18"/>
        </w:numPr>
        <w:shd w:val="clear" w:color="auto" w:fill="FFFFFF"/>
        <w:spacing w:after="0" w:line="360" w:lineRule="auto"/>
        <w:ind w:left="714" w:hanging="357"/>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 xml:space="preserve">Уроки рисования для детей. </w:t>
      </w:r>
      <w:hyperlink r:id="rId29" w:history="1">
        <w:r w:rsidRPr="00D00D2E">
          <w:rPr>
            <w:rFonts w:ascii="Times New Roman" w:eastAsia="Times New Roman" w:hAnsi="Times New Roman" w:cs="Times New Roman"/>
            <w:color w:val="0000FF"/>
            <w:sz w:val="24"/>
            <w:szCs w:val="24"/>
            <w:u w:val="single"/>
          </w:rPr>
          <w:t>http://u-sovenka.ru/Materialyi/UROKI-RISOVANIYA-DLYA-DETEY/</w:t>
        </w:r>
      </w:hyperlink>
    </w:p>
    <w:p w:rsidR="00D00D2E" w:rsidRPr="00D00D2E" w:rsidRDefault="00D00D2E" w:rsidP="00D00D2E">
      <w:pPr>
        <w:numPr>
          <w:ilvl w:val="0"/>
          <w:numId w:val="18"/>
        </w:numPr>
        <w:shd w:val="clear" w:color="auto" w:fill="FFFFFF"/>
        <w:spacing w:after="0" w:line="402" w:lineRule="atLeast"/>
        <w:ind w:left="714" w:hanging="357"/>
        <w:jc w:val="both"/>
        <w:rPr>
          <w:rFonts w:ascii="Times New Roman" w:eastAsia="Times New Roman" w:hAnsi="Times New Roman" w:cs="Times New Roman"/>
          <w:color w:val="371D10"/>
          <w:sz w:val="24"/>
          <w:szCs w:val="24"/>
        </w:rPr>
      </w:pPr>
      <w:r w:rsidRPr="00D00D2E">
        <w:rPr>
          <w:rFonts w:ascii="Times New Roman" w:eastAsia="Times New Roman" w:hAnsi="Times New Roman" w:cs="Times New Roman"/>
          <w:color w:val="000000"/>
          <w:sz w:val="24"/>
          <w:szCs w:val="24"/>
        </w:rPr>
        <w:t xml:space="preserve">Восприятие информации детьми. По материалам книги Е.И. Шапиро «Как пробудить у ребенка интерес к учёбе». </w:t>
      </w:r>
      <w:hyperlink r:id="rId30" w:history="1">
        <w:r w:rsidRPr="00D00D2E">
          <w:rPr>
            <w:rFonts w:ascii="Times New Roman" w:eastAsia="Times New Roman" w:hAnsi="Times New Roman" w:cs="Times New Roman"/>
            <w:color w:val="0000FF"/>
            <w:sz w:val="24"/>
            <w:szCs w:val="24"/>
            <w:u w:val="single"/>
          </w:rPr>
          <w:t>http://ped-kopilka.ru/roditeljam/vosprijatie-informaci-detmi.html</w:t>
        </w:r>
      </w:hyperlink>
    </w:p>
    <w:p w:rsidR="00D00D2E" w:rsidRPr="00D00D2E" w:rsidRDefault="00D00D2E" w:rsidP="00D00D2E">
      <w:pPr>
        <w:numPr>
          <w:ilvl w:val="0"/>
          <w:numId w:val="18"/>
        </w:numPr>
        <w:shd w:val="clear" w:color="auto" w:fill="FFFFFF"/>
        <w:spacing w:after="0" w:line="402" w:lineRule="atLeast"/>
        <w:ind w:left="714" w:hanging="357"/>
        <w:jc w:val="both"/>
        <w:rPr>
          <w:rFonts w:ascii="Times New Roman" w:eastAsia="Times New Roman" w:hAnsi="Times New Roman" w:cs="Times New Roman"/>
          <w:color w:val="371D10"/>
          <w:sz w:val="24"/>
          <w:szCs w:val="24"/>
        </w:rPr>
      </w:pPr>
      <w:r w:rsidRPr="00D00D2E">
        <w:rPr>
          <w:rFonts w:ascii="Times New Roman" w:eastAsia="Times New Roman" w:hAnsi="Times New Roman" w:cs="Times New Roman"/>
          <w:bCs/>
          <w:color w:val="371D10"/>
          <w:sz w:val="24"/>
          <w:szCs w:val="24"/>
        </w:rPr>
        <w:t xml:space="preserve">Арт-терапия в коррекции комплексов и страхов. Селищева Л.М. </w:t>
      </w:r>
      <w:hyperlink r:id="rId31" w:history="1">
        <w:r w:rsidRPr="00D00D2E">
          <w:rPr>
            <w:rFonts w:ascii="Times New Roman" w:eastAsia="Times New Roman" w:hAnsi="Times New Roman" w:cs="Times New Roman"/>
            <w:color w:val="0000FF"/>
            <w:sz w:val="24"/>
            <w:szCs w:val="24"/>
            <w:u w:val="single"/>
          </w:rPr>
          <w:t>http://ped-kopilka.ru/roditeljam/art-terapija-v-korekci-kompleksov-i-strahov.html</w:t>
        </w:r>
      </w:hyperlink>
    </w:p>
    <w:p w:rsidR="00D00D2E" w:rsidRPr="00D00D2E" w:rsidRDefault="00D00D2E" w:rsidP="00D00D2E">
      <w:pPr>
        <w:numPr>
          <w:ilvl w:val="0"/>
          <w:numId w:val="18"/>
        </w:numPr>
        <w:shd w:val="clear" w:color="auto" w:fill="FFFFFF"/>
        <w:spacing w:after="0" w:line="360" w:lineRule="auto"/>
        <w:ind w:left="714" w:hanging="357"/>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bCs/>
          <w:color w:val="371D10"/>
          <w:sz w:val="24"/>
          <w:szCs w:val="24"/>
        </w:rPr>
        <w:t xml:space="preserve">Как развивать творческие способности у детей. </w:t>
      </w:r>
      <w:hyperlink r:id="rId32" w:history="1">
        <w:r w:rsidRPr="00D00D2E">
          <w:rPr>
            <w:rFonts w:ascii="Times New Roman" w:eastAsia="Times New Roman" w:hAnsi="Times New Roman" w:cs="Times New Roman"/>
            <w:color w:val="0000FF"/>
            <w:sz w:val="24"/>
            <w:szCs w:val="24"/>
            <w:u w:val="single"/>
          </w:rPr>
          <w:t>http://ped-kopilka.ru/roditeljam/kak-razvivat-tvorcheskie-sposobnosti-u-detei.html</w:t>
        </w:r>
      </w:hyperlink>
    </w:p>
    <w:p w:rsidR="00D00D2E" w:rsidRPr="00D00D2E" w:rsidRDefault="00D00D2E" w:rsidP="00D00D2E">
      <w:pPr>
        <w:numPr>
          <w:ilvl w:val="0"/>
          <w:numId w:val="18"/>
        </w:numPr>
        <w:shd w:val="clear" w:color="auto" w:fill="FFFFFF"/>
        <w:spacing w:after="0" w:line="360" w:lineRule="auto"/>
        <w:ind w:left="714" w:hanging="357"/>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bCs/>
          <w:color w:val="371D10"/>
          <w:sz w:val="24"/>
          <w:szCs w:val="24"/>
        </w:rPr>
        <w:t>Родителям о нетрадиционных техниках рисования.</w:t>
      </w:r>
      <w:hyperlink r:id="rId33" w:history="1">
        <w:r w:rsidRPr="00D00D2E">
          <w:rPr>
            <w:rFonts w:ascii="Times New Roman" w:eastAsia="Times New Roman" w:hAnsi="Times New Roman" w:cs="Times New Roman"/>
            <w:color w:val="0000FF"/>
            <w:sz w:val="24"/>
            <w:szCs w:val="24"/>
            <w:u w:val="single"/>
          </w:rPr>
          <w:t>http://ped-kopilka.ru/roditeljam/roditeljam-o-netradicionyh-tehnikah-risovanija.html</w:t>
        </w:r>
      </w:hyperlink>
    </w:p>
    <w:p w:rsidR="00D00D2E" w:rsidRPr="00D00D2E" w:rsidRDefault="00D00D2E" w:rsidP="00D00D2E">
      <w:pPr>
        <w:numPr>
          <w:ilvl w:val="0"/>
          <w:numId w:val="18"/>
        </w:numPr>
        <w:shd w:val="clear" w:color="auto" w:fill="FFFFFF"/>
        <w:spacing w:after="0" w:line="360" w:lineRule="auto"/>
        <w:ind w:left="714" w:hanging="357"/>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bCs/>
          <w:color w:val="371D10"/>
          <w:sz w:val="24"/>
          <w:szCs w:val="24"/>
        </w:rPr>
        <w:t>Зачем нужны пальчиковые игры.</w:t>
      </w:r>
      <w:hyperlink r:id="rId34" w:history="1">
        <w:r w:rsidRPr="00D00D2E">
          <w:rPr>
            <w:rFonts w:ascii="Times New Roman" w:eastAsia="Times New Roman" w:hAnsi="Times New Roman" w:cs="Times New Roman"/>
            <w:color w:val="0000FF"/>
            <w:sz w:val="24"/>
            <w:szCs w:val="24"/>
            <w:u w:val="single"/>
          </w:rPr>
          <w:t>http://ped-kopilka.ru/roditeljam/zachem-nuzhny-palchikovye-igry.html</w:t>
        </w:r>
      </w:hyperlink>
    </w:p>
    <w:p w:rsidR="00D00D2E" w:rsidRPr="00D00D2E" w:rsidRDefault="00D00D2E" w:rsidP="00D00D2E">
      <w:pPr>
        <w:numPr>
          <w:ilvl w:val="0"/>
          <w:numId w:val="18"/>
        </w:numPr>
        <w:shd w:val="clear" w:color="auto" w:fill="FFFFFF"/>
        <w:spacing w:after="0" w:line="360" w:lineRule="auto"/>
        <w:ind w:left="714" w:hanging="357"/>
        <w:jc w:val="both"/>
        <w:rPr>
          <w:rFonts w:ascii="Times New Roman" w:eastAsia="Times New Roman" w:hAnsi="Times New Roman" w:cs="Times New Roman"/>
          <w:color w:val="0070C0"/>
          <w:sz w:val="24"/>
          <w:szCs w:val="24"/>
        </w:rPr>
      </w:pPr>
      <w:r w:rsidRPr="00D00D2E">
        <w:rPr>
          <w:rFonts w:ascii="Times New Roman" w:eastAsia="Times New Roman" w:hAnsi="Times New Roman" w:cs="Times New Roman"/>
          <w:bCs/>
          <w:color w:val="000000"/>
          <w:sz w:val="24"/>
          <w:szCs w:val="24"/>
        </w:rPr>
        <w:t>Рисование песком на стекле: фантазии из песка.</w:t>
      </w:r>
      <w:r w:rsidRPr="00D00D2E">
        <w:rPr>
          <w:rFonts w:ascii="Times New Roman" w:eastAsia="Times New Roman" w:hAnsi="Times New Roman" w:cs="Times New Roman"/>
          <w:color w:val="000000"/>
          <w:sz w:val="24"/>
          <w:szCs w:val="24"/>
        </w:rPr>
        <w:t xml:space="preserve"> Видео-мастер-классы. </w:t>
      </w:r>
      <w:hyperlink r:id="rId35" w:history="1">
        <w:r w:rsidRPr="00D00D2E">
          <w:rPr>
            <w:rFonts w:ascii="Times New Roman" w:eastAsia="Times New Roman" w:hAnsi="Times New Roman" w:cs="Times New Roman"/>
            <w:color w:val="0070C0"/>
            <w:sz w:val="24"/>
            <w:szCs w:val="24"/>
            <w:u w:val="single"/>
          </w:rPr>
          <w:t>http://hobby-terra.ru/risovanie-peskom-na-stekle-fantazii-iz-peska/</w:t>
        </w:r>
      </w:hyperlink>
    </w:p>
    <w:p w:rsidR="00D00D2E" w:rsidRPr="00D00D2E" w:rsidRDefault="00D00D2E" w:rsidP="00D00D2E">
      <w:pPr>
        <w:shd w:val="clear" w:color="auto" w:fill="FFFFFF"/>
        <w:spacing w:after="0" w:line="240" w:lineRule="auto"/>
        <w:ind w:left="720"/>
        <w:jc w:val="both"/>
        <w:rPr>
          <w:rFonts w:ascii="Times New Roman" w:eastAsia="Times New Roman" w:hAnsi="Times New Roman" w:cs="Times New Roman"/>
          <w:color w:val="000000"/>
          <w:sz w:val="14"/>
          <w:szCs w:val="14"/>
        </w:rPr>
      </w:pPr>
    </w:p>
    <w:p w:rsidR="00D00D2E" w:rsidRPr="00D00D2E" w:rsidRDefault="00D00D2E" w:rsidP="00D00D2E">
      <w:pPr>
        <w:spacing w:line="360" w:lineRule="auto"/>
        <w:ind w:left="1077"/>
        <w:jc w:val="both"/>
        <w:rPr>
          <w:rFonts w:ascii="Times New Roman" w:eastAsia="Calibri" w:hAnsi="Times New Roman" w:cs="Times New Roman"/>
          <w:b/>
          <w:sz w:val="24"/>
          <w:szCs w:val="24"/>
        </w:rPr>
      </w:pPr>
      <w:r w:rsidRPr="00D00D2E">
        <w:rPr>
          <w:rFonts w:ascii="Times New Roman" w:eastAsia="Calibri" w:hAnsi="Times New Roman" w:cs="Times New Roman"/>
          <w:b/>
          <w:sz w:val="24"/>
          <w:szCs w:val="24"/>
        </w:rPr>
        <w:t>Для детей:</w:t>
      </w:r>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t>Большой самоучитель рисования. Авторы: Коллектив. Издательство: Росмэн-Пресс</w:t>
      </w:r>
      <w:r w:rsidRPr="00D00D2E">
        <w:rPr>
          <w:rFonts w:ascii="Times New Roman" w:eastAsia="Calibri" w:hAnsi="Times New Roman" w:cs="Times New Roman"/>
          <w:color w:val="000000"/>
          <w:sz w:val="24"/>
          <w:szCs w:val="24"/>
        </w:rPr>
        <w:br/>
        <w:t>2005г.- 192с.</w:t>
      </w:r>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lastRenderedPageBreak/>
        <w:t>Джулия Куо: 20 способов нарисовать кошку и 44 других удивительных животных Художник: </w:t>
      </w:r>
      <w:hyperlink r:id="rId36" w:history="1">
        <w:r w:rsidRPr="00D00D2E">
          <w:rPr>
            <w:rFonts w:ascii="Times New Roman" w:eastAsia="Calibri" w:hAnsi="Times New Roman" w:cs="Times New Roman"/>
            <w:color w:val="000000"/>
            <w:sz w:val="24"/>
            <w:szCs w:val="24"/>
          </w:rPr>
          <w:t>Куо Джулия</w:t>
        </w:r>
      </w:hyperlink>
      <w:r w:rsidRPr="00D00D2E">
        <w:rPr>
          <w:rFonts w:ascii="Times New Roman" w:eastAsia="Calibri" w:hAnsi="Times New Roman" w:cs="Times New Roman"/>
          <w:color w:val="000000"/>
          <w:sz w:val="24"/>
          <w:szCs w:val="24"/>
        </w:rPr>
        <w:t>.Переводчик: </w:t>
      </w:r>
      <w:hyperlink r:id="rId37" w:history="1">
        <w:r w:rsidRPr="00D00D2E">
          <w:rPr>
            <w:rFonts w:ascii="Times New Roman" w:eastAsia="Calibri" w:hAnsi="Times New Roman" w:cs="Times New Roman"/>
            <w:color w:val="000000"/>
            <w:sz w:val="24"/>
            <w:szCs w:val="24"/>
          </w:rPr>
          <w:t>Егорова Екатерина</w:t>
        </w:r>
      </w:hyperlink>
      <w:r w:rsidRPr="00D00D2E">
        <w:rPr>
          <w:rFonts w:ascii="Times New Roman" w:eastAsia="Calibri" w:hAnsi="Times New Roman" w:cs="Times New Roman"/>
          <w:color w:val="000000"/>
          <w:sz w:val="24"/>
          <w:szCs w:val="24"/>
        </w:rPr>
        <w:t>.Редактор: </w:t>
      </w:r>
      <w:hyperlink r:id="rId38" w:history="1">
        <w:r w:rsidRPr="00D00D2E">
          <w:rPr>
            <w:rFonts w:ascii="Times New Roman" w:eastAsia="Calibri" w:hAnsi="Times New Roman" w:cs="Times New Roman"/>
            <w:color w:val="000000"/>
            <w:sz w:val="24"/>
            <w:szCs w:val="24"/>
          </w:rPr>
          <w:t>Фесенко О.</w:t>
        </w:r>
      </w:hyperlink>
      <w:r w:rsidRPr="00D00D2E">
        <w:rPr>
          <w:rFonts w:ascii="Times New Roman" w:eastAsia="Calibri" w:hAnsi="Times New Roman" w:cs="Times New Roman"/>
          <w:color w:val="000000"/>
          <w:sz w:val="24"/>
          <w:szCs w:val="24"/>
        </w:rPr>
        <w:t xml:space="preserve"> Издательство: </w:t>
      </w:r>
      <w:hyperlink r:id="rId39" w:history="1">
        <w:r w:rsidRPr="00D00D2E">
          <w:rPr>
            <w:rFonts w:ascii="Times New Roman" w:eastAsia="Calibri" w:hAnsi="Times New Roman" w:cs="Times New Roman"/>
            <w:color w:val="000000"/>
            <w:sz w:val="24"/>
            <w:szCs w:val="24"/>
          </w:rPr>
          <w:t>Махаон</w:t>
        </w:r>
      </w:hyperlink>
      <w:r w:rsidRPr="00D00D2E">
        <w:rPr>
          <w:rFonts w:ascii="Times New Roman" w:eastAsia="Calibri" w:hAnsi="Times New Roman" w:cs="Times New Roman"/>
          <w:color w:val="000000"/>
          <w:sz w:val="24"/>
          <w:szCs w:val="24"/>
        </w:rPr>
        <w:t>, 2014 г. – 96с.</w:t>
      </w:r>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t>Маликова, Феофанова: Раз, два, три, четыре, пять - я умею рисовать! Пошаговые уроки для маленьких художников Издательство: </w:t>
      </w:r>
      <w:hyperlink r:id="rId40" w:history="1">
        <w:r w:rsidRPr="00D00D2E">
          <w:rPr>
            <w:rFonts w:ascii="Times New Roman" w:eastAsia="Calibri" w:hAnsi="Times New Roman" w:cs="Times New Roman"/>
            <w:color w:val="000000"/>
            <w:sz w:val="24"/>
            <w:szCs w:val="24"/>
          </w:rPr>
          <w:t>Питер</w:t>
        </w:r>
      </w:hyperlink>
      <w:r w:rsidRPr="00D00D2E">
        <w:rPr>
          <w:rFonts w:ascii="Times New Roman" w:eastAsia="Calibri" w:hAnsi="Times New Roman" w:cs="Times New Roman"/>
          <w:color w:val="000000"/>
          <w:sz w:val="24"/>
          <w:szCs w:val="24"/>
        </w:rPr>
        <w:t>, 2013 г. – 64с.</w:t>
      </w:r>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t xml:space="preserve">Павел Линицкий: Рисуем зверюшек. Пошаговый мастер-класс </w:t>
      </w:r>
      <w:hyperlink r:id="rId41" w:history="1">
        <w:r w:rsidRPr="00D00D2E">
          <w:rPr>
            <w:rFonts w:ascii="Times New Roman" w:eastAsia="Calibri" w:hAnsi="Times New Roman" w:cs="Times New Roman"/>
            <w:color w:val="000000"/>
            <w:sz w:val="24"/>
            <w:szCs w:val="24"/>
          </w:rPr>
          <w:t>Питер</w:t>
        </w:r>
      </w:hyperlink>
      <w:r w:rsidRPr="00D00D2E">
        <w:rPr>
          <w:rFonts w:ascii="Times New Roman" w:eastAsia="Calibri" w:hAnsi="Times New Roman" w:cs="Times New Roman"/>
          <w:color w:val="000000"/>
          <w:sz w:val="24"/>
          <w:szCs w:val="24"/>
        </w:rPr>
        <w:t>, 2015 г. – 32с.</w:t>
      </w:r>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t xml:space="preserve">Павел Линицкий: Как нарисовать зверюшку за 30 секунд </w:t>
      </w:r>
      <w:hyperlink r:id="rId42" w:history="1">
        <w:r w:rsidRPr="00D00D2E">
          <w:rPr>
            <w:rFonts w:ascii="Times New Roman" w:eastAsia="Calibri" w:hAnsi="Times New Roman" w:cs="Times New Roman"/>
            <w:color w:val="000000"/>
            <w:sz w:val="24"/>
            <w:szCs w:val="24"/>
          </w:rPr>
          <w:t>Питер</w:t>
        </w:r>
      </w:hyperlink>
      <w:r w:rsidRPr="00D00D2E">
        <w:rPr>
          <w:rFonts w:ascii="Times New Roman" w:eastAsia="Calibri" w:hAnsi="Times New Roman" w:cs="Times New Roman"/>
          <w:color w:val="000000"/>
          <w:sz w:val="24"/>
          <w:szCs w:val="24"/>
        </w:rPr>
        <w:t>, 2013 г. – 64с.</w:t>
      </w:r>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t xml:space="preserve">Павел Линицкий: Как нарисовать что угодно за 30 секунд </w:t>
      </w:r>
      <w:hyperlink r:id="rId43" w:history="1">
        <w:r w:rsidRPr="00D00D2E">
          <w:rPr>
            <w:rFonts w:ascii="Times New Roman" w:eastAsia="Calibri" w:hAnsi="Times New Roman" w:cs="Times New Roman"/>
            <w:color w:val="000000"/>
            <w:sz w:val="24"/>
            <w:szCs w:val="24"/>
          </w:rPr>
          <w:t>Питер</w:t>
        </w:r>
      </w:hyperlink>
      <w:r w:rsidRPr="00D00D2E">
        <w:rPr>
          <w:rFonts w:ascii="Times New Roman" w:eastAsia="Calibri" w:hAnsi="Times New Roman" w:cs="Times New Roman"/>
          <w:color w:val="000000"/>
          <w:sz w:val="24"/>
          <w:szCs w:val="24"/>
        </w:rPr>
        <w:t>, 2013 г. – 64с.</w:t>
      </w:r>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t>Секреты мастера. 7 простых уроков рисования. Барбер Баррингтон Издательство: Питер. 2014г. – 130с.</w:t>
      </w:r>
    </w:p>
    <w:p w:rsidR="00D00D2E" w:rsidRPr="00D00D2E" w:rsidRDefault="005059B8" w:rsidP="00D00D2E">
      <w:pPr>
        <w:numPr>
          <w:ilvl w:val="0"/>
          <w:numId w:val="20"/>
        </w:numPr>
        <w:spacing w:after="0" w:line="360" w:lineRule="auto"/>
        <w:jc w:val="both"/>
        <w:rPr>
          <w:rFonts w:ascii="Times New Roman" w:eastAsia="Calibri" w:hAnsi="Times New Roman" w:cs="Times New Roman"/>
          <w:color w:val="000000"/>
          <w:sz w:val="24"/>
          <w:szCs w:val="24"/>
        </w:rPr>
      </w:pPr>
      <w:hyperlink r:id="rId44" w:history="1">
        <w:r w:rsidR="00D00D2E" w:rsidRPr="00D00D2E">
          <w:rPr>
            <w:rFonts w:ascii="Times New Roman" w:eastAsia="Calibri" w:hAnsi="Times New Roman" w:cs="Times New Roman"/>
            <w:color w:val="000000"/>
            <w:sz w:val="24"/>
            <w:szCs w:val="24"/>
          </w:rPr>
          <w:t>Шалаева Галина Петровна</w:t>
        </w:r>
      </w:hyperlink>
      <w:r w:rsidR="00D00D2E" w:rsidRPr="00D00D2E">
        <w:rPr>
          <w:rFonts w:ascii="Times New Roman" w:eastAsia="Calibri" w:hAnsi="Times New Roman" w:cs="Times New Roman"/>
          <w:color w:val="000000"/>
          <w:sz w:val="24"/>
          <w:szCs w:val="24"/>
        </w:rPr>
        <w:t xml:space="preserve"> Художник: </w:t>
      </w:r>
      <w:hyperlink r:id="rId45" w:history="1">
        <w:r w:rsidR="00D00D2E" w:rsidRPr="00D00D2E">
          <w:rPr>
            <w:rFonts w:ascii="Times New Roman" w:eastAsia="Calibri" w:hAnsi="Times New Roman" w:cs="Times New Roman"/>
            <w:color w:val="000000"/>
            <w:sz w:val="24"/>
            <w:szCs w:val="24"/>
          </w:rPr>
          <w:t>Новичихина Н.</w:t>
        </w:r>
      </w:hyperlink>
      <w:r w:rsidR="00D00D2E" w:rsidRPr="00D00D2E">
        <w:rPr>
          <w:rFonts w:ascii="Times New Roman" w:eastAsia="Calibri" w:hAnsi="Times New Roman" w:cs="Times New Roman"/>
          <w:color w:val="000000"/>
          <w:sz w:val="24"/>
          <w:szCs w:val="24"/>
        </w:rPr>
        <w:t xml:space="preserve"> «Учимся рисовать». Издательство: </w:t>
      </w:r>
      <w:hyperlink r:id="rId46" w:history="1">
        <w:r w:rsidR="00D00D2E" w:rsidRPr="00D00D2E">
          <w:rPr>
            <w:rFonts w:ascii="Times New Roman" w:eastAsia="Calibri" w:hAnsi="Times New Roman" w:cs="Times New Roman"/>
            <w:color w:val="000000"/>
            <w:sz w:val="24"/>
            <w:szCs w:val="24"/>
          </w:rPr>
          <w:t>АСТ</w:t>
        </w:r>
      </w:hyperlink>
      <w:r w:rsidR="00D00D2E" w:rsidRPr="00D00D2E">
        <w:rPr>
          <w:rFonts w:ascii="Times New Roman" w:eastAsia="Calibri" w:hAnsi="Times New Roman" w:cs="Times New Roman"/>
          <w:color w:val="000000"/>
          <w:sz w:val="24"/>
          <w:szCs w:val="24"/>
        </w:rPr>
        <w:t>, 2012 г.-224с.</w:t>
      </w:r>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t>Школа рисования для малышей Издательство: Росмэн-Пресс 2005г. – 96с.</w:t>
      </w:r>
      <w:r w:rsidRPr="00D00D2E">
        <w:rPr>
          <w:rFonts w:ascii="Times New Roman" w:eastAsia="Calibri" w:hAnsi="Times New Roman" w:cs="Times New Roman"/>
          <w:color w:val="000000"/>
          <w:sz w:val="24"/>
          <w:szCs w:val="24"/>
        </w:rPr>
        <w:br/>
        <w:t>Книга: Большой самоучитель рисования</w:t>
      </w:r>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t>Элоиз Ренуф: 20 способов нарисовать дерево и другие 44 чуда природы Переводчик: </w:t>
      </w:r>
      <w:hyperlink r:id="rId47" w:history="1">
        <w:r w:rsidRPr="00D00D2E">
          <w:rPr>
            <w:rFonts w:ascii="Times New Roman" w:eastAsia="Calibri" w:hAnsi="Times New Roman" w:cs="Times New Roman"/>
            <w:color w:val="000000"/>
            <w:sz w:val="24"/>
            <w:szCs w:val="24"/>
          </w:rPr>
          <w:t>Егорова Екатерина</w:t>
        </w:r>
      </w:hyperlink>
      <w:r w:rsidRPr="00D00D2E">
        <w:rPr>
          <w:rFonts w:ascii="Times New Roman" w:eastAsia="Calibri" w:hAnsi="Times New Roman" w:cs="Times New Roman"/>
          <w:color w:val="000000"/>
          <w:sz w:val="24"/>
          <w:szCs w:val="24"/>
        </w:rPr>
        <w:t>.Редактор: </w:t>
      </w:r>
      <w:hyperlink r:id="rId48" w:history="1">
        <w:r w:rsidRPr="00D00D2E">
          <w:rPr>
            <w:rFonts w:ascii="Times New Roman" w:eastAsia="Calibri" w:hAnsi="Times New Roman" w:cs="Times New Roman"/>
            <w:color w:val="000000"/>
            <w:sz w:val="24"/>
            <w:szCs w:val="24"/>
          </w:rPr>
          <w:t>Фесенко О.</w:t>
        </w:r>
      </w:hyperlink>
      <w:r w:rsidRPr="00D00D2E">
        <w:rPr>
          <w:rFonts w:ascii="Times New Roman" w:eastAsia="Calibri" w:hAnsi="Times New Roman" w:cs="Times New Roman"/>
          <w:color w:val="000000"/>
          <w:sz w:val="24"/>
          <w:szCs w:val="24"/>
        </w:rPr>
        <w:t xml:space="preserve"> Издательство: </w:t>
      </w:r>
      <w:hyperlink r:id="rId49" w:history="1">
        <w:r w:rsidRPr="00D00D2E">
          <w:rPr>
            <w:rFonts w:ascii="Times New Roman" w:eastAsia="Calibri" w:hAnsi="Times New Roman" w:cs="Times New Roman"/>
            <w:color w:val="000000"/>
            <w:sz w:val="24"/>
            <w:szCs w:val="24"/>
          </w:rPr>
          <w:t>Махаон</w:t>
        </w:r>
      </w:hyperlink>
      <w:r w:rsidRPr="00D00D2E">
        <w:rPr>
          <w:rFonts w:ascii="Times New Roman" w:eastAsia="Calibri" w:hAnsi="Times New Roman" w:cs="Times New Roman"/>
          <w:color w:val="000000"/>
          <w:sz w:val="24"/>
          <w:szCs w:val="24"/>
        </w:rPr>
        <w:t>, 2014 г. – 96с.</w:t>
      </w:r>
    </w:p>
    <w:p w:rsidR="00D00D2E" w:rsidRPr="00D00D2E" w:rsidRDefault="005059B8" w:rsidP="00D00D2E">
      <w:pPr>
        <w:numPr>
          <w:ilvl w:val="0"/>
          <w:numId w:val="20"/>
        </w:numPr>
        <w:spacing w:after="0" w:line="360" w:lineRule="auto"/>
        <w:jc w:val="both"/>
        <w:rPr>
          <w:rFonts w:ascii="Times New Roman" w:eastAsia="Calibri" w:hAnsi="Times New Roman" w:cs="Times New Roman"/>
          <w:color w:val="000000"/>
          <w:sz w:val="24"/>
          <w:szCs w:val="24"/>
        </w:rPr>
      </w:pPr>
      <w:hyperlink r:id="rId50" w:history="1">
        <w:r w:rsidR="00D00D2E" w:rsidRPr="00D00D2E">
          <w:rPr>
            <w:rFonts w:ascii="Times New Roman" w:eastAsia="Calibri" w:hAnsi="Times New Roman" w:cs="Times New Roman"/>
            <w:color w:val="000000"/>
            <w:sz w:val="24"/>
            <w:szCs w:val="24"/>
          </w:rPr>
          <w:t>Эмберли Эд</w:t>
        </w:r>
      </w:hyperlink>
      <w:r w:rsidR="00D00D2E" w:rsidRPr="00D00D2E">
        <w:rPr>
          <w:rFonts w:ascii="Times New Roman" w:eastAsia="Calibri" w:hAnsi="Times New Roman" w:cs="Times New Roman"/>
          <w:color w:val="000000"/>
          <w:sz w:val="24"/>
          <w:szCs w:val="24"/>
        </w:rPr>
        <w:t xml:space="preserve"> Издательство: </w:t>
      </w:r>
      <w:hyperlink r:id="rId51" w:history="1">
        <w:r w:rsidR="00D00D2E" w:rsidRPr="00D00D2E">
          <w:rPr>
            <w:rFonts w:ascii="Times New Roman" w:eastAsia="Calibri" w:hAnsi="Times New Roman" w:cs="Times New Roman"/>
            <w:color w:val="000000"/>
            <w:sz w:val="24"/>
            <w:szCs w:val="24"/>
          </w:rPr>
          <w:t>Манн, Иванов и Фербер</w:t>
        </w:r>
      </w:hyperlink>
      <w:r w:rsidR="00D00D2E" w:rsidRPr="00D00D2E">
        <w:rPr>
          <w:rFonts w:ascii="Times New Roman" w:eastAsia="Calibri" w:hAnsi="Times New Roman" w:cs="Times New Roman"/>
          <w:color w:val="000000"/>
          <w:sz w:val="24"/>
          <w:szCs w:val="24"/>
        </w:rPr>
        <w:t>, 2014 г. Серия: Рисуем по шагам. 38с.</w:t>
      </w:r>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rPr>
      </w:pPr>
      <w:r w:rsidRPr="00D00D2E">
        <w:rPr>
          <w:rFonts w:ascii="Times New Roman" w:eastAsia="Calibri" w:hAnsi="Times New Roman" w:cs="Times New Roman"/>
          <w:color w:val="000000"/>
          <w:sz w:val="24"/>
          <w:szCs w:val="24"/>
        </w:rPr>
        <w:t xml:space="preserve">Видеоурок. Дарья Котюх, Песочная анимация «Ассоль». </w:t>
      </w:r>
      <w:hyperlink r:id="rId52" w:history="1">
        <w:r w:rsidRPr="00D00D2E">
          <w:rPr>
            <w:rFonts w:ascii="Times New Roman" w:eastAsia="Calibri" w:hAnsi="Times New Roman" w:cs="Times New Roman"/>
            <w:color w:val="0000FF"/>
            <w:sz w:val="24"/>
            <w:szCs w:val="24"/>
            <w:u w:val="single"/>
          </w:rPr>
          <w:t>https://www.youtube.com/watch?v=UOXEiIyynNg</w:t>
        </w:r>
      </w:hyperlink>
      <w:r w:rsidRPr="00D00D2E">
        <w:rPr>
          <w:rFonts w:ascii="Times New Roman" w:eastAsia="Calibri" w:hAnsi="Times New Roman" w:cs="Times New Roman"/>
          <w:color w:val="000000"/>
          <w:sz w:val="24"/>
          <w:szCs w:val="24"/>
        </w:rPr>
        <w:t xml:space="preserve"> (29.07.2012)</w:t>
      </w:r>
    </w:p>
    <w:p w:rsidR="00D00D2E" w:rsidRPr="00D00D2E" w:rsidRDefault="00D00D2E" w:rsidP="00D00D2E">
      <w:pPr>
        <w:numPr>
          <w:ilvl w:val="0"/>
          <w:numId w:val="20"/>
        </w:numPr>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Видеоурок. </w:t>
      </w:r>
      <w:r w:rsidRPr="00D00D2E">
        <w:rPr>
          <w:rFonts w:ascii="Times New Roman" w:eastAsia="Calibri" w:hAnsi="Times New Roman" w:cs="Times New Roman"/>
          <w:bCs/>
          <w:color w:val="222222"/>
          <w:sz w:val="24"/>
          <w:szCs w:val="24"/>
          <w:bdr w:val="none" w:sz="0" w:space="0" w:color="auto" w:frame="1"/>
        </w:rPr>
        <w:t>Два способа рисования бабочки на песке.</w:t>
      </w:r>
      <w:hyperlink r:id="rId53" w:history="1">
        <w:r w:rsidRPr="00D00D2E">
          <w:rPr>
            <w:rFonts w:ascii="Times New Roman" w:eastAsia="Calibri" w:hAnsi="Times New Roman" w:cs="Times New Roman"/>
            <w:bCs/>
            <w:color w:val="0000FF"/>
            <w:sz w:val="24"/>
            <w:szCs w:val="24"/>
            <w:u w:val="single"/>
            <w:bdr w:val="none" w:sz="0" w:space="0" w:color="auto" w:frame="1"/>
          </w:rPr>
          <w:t>https://www.youtube.com/watch?v=ilduxU2Hd3s</w:t>
        </w:r>
      </w:hyperlink>
      <w:r w:rsidRPr="00D00D2E">
        <w:rPr>
          <w:rFonts w:ascii="Times New Roman" w:eastAsia="Calibri" w:hAnsi="Times New Roman" w:cs="Times New Roman"/>
          <w:bCs/>
          <w:color w:val="222222"/>
          <w:sz w:val="24"/>
          <w:szCs w:val="24"/>
          <w:bdr w:val="none" w:sz="0" w:space="0" w:color="auto" w:frame="1"/>
        </w:rPr>
        <w:t xml:space="preserve"> (06.07.2013)</w:t>
      </w:r>
    </w:p>
    <w:p w:rsidR="00D00D2E" w:rsidRPr="00D00D2E" w:rsidRDefault="00D00D2E" w:rsidP="00D00D2E">
      <w:pPr>
        <w:numPr>
          <w:ilvl w:val="0"/>
          <w:numId w:val="20"/>
        </w:numPr>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Видеоурок. Рисование на песке с детьми самолёт и ракета. </w:t>
      </w:r>
      <w:hyperlink r:id="rId54" w:history="1">
        <w:r w:rsidRPr="00D00D2E">
          <w:rPr>
            <w:rFonts w:ascii="Times New Roman" w:eastAsia="Calibri" w:hAnsi="Times New Roman" w:cs="Times New Roman"/>
            <w:color w:val="0000FF"/>
            <w:sz w:val="24"/>
            <w:szCs w:val="24"/>
            <w:u w:val="single"/>
          </w:rPr>
          <w:t>https://www.youtube.com/watch?v=8P8ivcNQSYI</w:t>
        </w:r>
        <w:r w:rsidRPr="00D00D2E">
          <w:rPr>
            <w:rFonts w:ascii="Times New Roman" w:eastAsia="Calibri" w:hAnsi="Times New Roman" w:cs="Times New Roman"/>
            <w:sz w:val="24"/>
            <w:szCs w:val="24"/>
          </w:rPr>
          <w:t>(20.06.2013)</w:t>
        </w:r>
      </w:hyperlink>
    </w:p>
    <w:p w:rsidR="00D00D2E" w:rsidRPr="00D00D2E" w:rsidRDefault="00D00D2E" w:rsidP="00D00D2E">
      <w:pPr>
        <w:numPr>
          <w:ilvl w:val="0"/>
          <w:numId w:val="20"/>
        </w:numPr>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Видеоурок. Рисование песком на стекле. «Подводный мир». </w:t>
      </w:r>
      <w:hyperlink r:id="rId55" w:history="1">
        <w:r w:rsidRPr="00D00D2E">
          <w:rPr>
            <w:rFonts w:ascii="Times New Roman" w:eastAsia="Calibri" w:hAnsi="Times New Roman" w:cs="Times New Roman"/>
            <w:color w:val="0000FF"/>
            <w:sz w:val="24"/>
            <w:szCs w:val="24"/>
            <w:u w:val="single"/>
          </w:rPr>
          <w:t>http://www.trozo.ru/archives/2593</w:t>
        </w:r>
      </w:hyperlink>
      <w:r w:rsidRPr="00D00D2E">
        <w:rPr>
          <w:rFonts w:ascii="Times New Roman" w:eastAsia="Calibri" w:hAnsi="Times New Roman" w:cs="Times New Roman"/>
          <w:sz w:val="24"/>
          <w:szCs w:val="24"/>
        </w:rPr>
        <w:t xml:space="preserve"> (14.10.2009)</w:t>
      </w:r>
    </w:p>
    <w:p w:rsidR="00D00D2E" w:rsidRPr="00D00D2E" w:rsidRDefault="00D00D2E" w:rsidP="00D00D2E">
      <w:pPr>
        <w:numPr>
          <w:ilvl w:val="0"/>
          <w:numId w:val="20"/>
        </w:numPr>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Видеоурок «Рисование песком на стекле». </w:t>
      </w:r>
      <w:hyperlink r:id="rId56" w:history="1">
        <w:r w:rsidRPr="00D00D2E">
          <w:rPr>
            <w:rFonts w:ascii="Times New Roman" w:eastAsia="Calibri" w:hAnsi="Times New Roman" w:cs="Times New Roman"/>
            <w:color w:val="0000FF"/>
            <w:sz w:val="24"/>
            <w:szCs w:val="24"/>
            <w:u w:val="single"/>
          </w:rPr>
          <w:t>http://video-uroki-online.com/raznoe/uroki_risovanija/risovanie_peskom_na_stekle/</w:t>
        </w:r>
        <w:r w:rsidRPr="00D00D2E">
          <w:rPr>
            <w:rFonts w:ascii="Times New Roman" w:eastAsia="Calibri" w:hAnsi="Times New Roman" w:cs="Times New Roman"/>
            <w:sz w:val="24"/>
            <w:szCs w:val="24"/>
          </w:rPr>
          <w:t>(06.08.2013)</w:t>
        </w:r>
      </w:hyperlink>
    </w:p>
    <w:p w:rsidR="00D00D2E" w:rsidRPr="00D00D2E" w:rsidRDefault="00D00D2E" w:rsidP="00D00D2E">
      <w:pPr>
        <w:numPr>
          <w:ilvl w:val="0"/>
          <w:numId w:val="20"/>
        </w:numPr>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Видеоурок. Рисование песком – урок 1. Художник Айвазова Ева </w:t>
      </w:r>
      <w:hyperlink r:id="rId57" w:history="1">
        <w:r w:rsidRPr="00D00D2E">
          <w:rPr>
            <w:rFonts w:ascii="Times New Roman" w:eastAsia="Calibri" w:hAnsi="Times New Roman" w:cs="Times New Roman"/>
            <w:color w:val="0000FF"/>
            <w:sz w:val="24"/>
            <w:szCs w:val="24"/>
            <w:u w:val="single"/>
            <w:lang w:val="en-US"/>
          </w:rPr>
          <w:t>https</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www</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youtube</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com</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watch</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v</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xGXPXhTt</w:t>
        </w:r>
        <w:r w:rsidRPr="00D00D2E">
          <w:rPr>
            <w:rFonts w:ascii="Times New Roman" w:eastAsia="Calibri" w:hAnsi="Times New Roman" w:cs="Times New Roman"/>
            <w:color w:val="0000FF"/>
            <w:sz w:val="24"/>
            <w:szCs w:val="24"/>
            <w:u w:val="single"/>
          </w:rPr>
          <w:t>_</w:t>
        </w:r>
        <w:r w:rsidRPr="00D00D2E">
          <w:rPr>
            <w:rFonts w:ascii="Times New Roman" w:eastAsia="Calibri" w:hAnsi="Times New Roman" w:cs="Times New Roman"/>
            <w:color w:val="0000FF"/>
            <w:sz w:val="24"/>
            <w:szCs w:val="24"/>
            <w:u w:val="single"/>
            <w:lang w:val="en-US"/>
          </w:rPr>
          <w:t>a</w:t>
        </w:r>
        <w:r w:rsidRPr="00D00D2E">
          <w:rPr>
            <w:rFonts w:ascii="Times New Roman" w:eastAsia="Calibri" w:hAnsi="Times New Roman" w:cs="Times New Roman"/>
            <w:color w:val="0000FF"/>
            <w:sz w:val="24"/>
            <w:szCs w:val="24"/>
            <w:u w:val="single"/>
          </w:rPr>
          <w:t>8</w:t>
        </w:r>
      </w:hyperlink>
      <w:r w:rsidRPr="00D00D2E">
        <w:rPr>
          <w:rFonts w:ascii="Times New Roman" w:eastAsia="Calibri" w:hAnsi="Times New Roman" w:cs="Times New Roman"/>
          <w:sz w:val="24"/>
          <w:szCs w:val="24"/>
        </w:rPr>
        <w:t xml:space="preserve"> (01.04.2013)</w:t>
      </w:r>
    </w:p>
    <w:p w:rsidR="00D00D2E" w:rsidRPr="00D00D2E" w:rsidRDefault="00D00D2E" w:rsidP="00D00D2E">
      <w:pPr>
        <w:numPr>
          <w:ilvl w:val="0"/>
          <w:numId w:val="20"/>
        </w:numPr>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Видеоурок. Уроки рисования песком. 8-921-2-520-530.</w:t>
      </w:r>
      <w:r w:rsidRPr="00D00D2E">
        <w:rPr>
          <w:rFonts w:ascii="Times New Roman" w:eastAsia="Calibri" w:hAnsi="Times New Roman" w:cs="Times New Roman"/>
          <w:sz w:val="24"/>
          <w:szCs w:val="24"/>
          <w:lang w:val="en-US"/>
        </w:rPr>
        <w:t>MP</w:t>
      </w:r>
      <w:r w:rsidRPr="00D00D2E">
        <w:rPr>
          <w:rFonts w:ascii="Times New Roman" w:eastAsia="Calibri" w:hAnsi="Times New Roman" w:cs="Times New Roman"/>
          <w:sz w:val="24"/>
          <w:szCs w:val="24"/>
        </w:rPr>
        <w:t xml:space="preserve">4 </w:t>
      </w:r>
      <w:hyperlink r:id="rId58" w:history="1">
        <w:r w:rsidRPr="00D00D2E">
          <w:rPr>
            <w:rFonts w:ascii="Times New Roman" w:eastAsia="Calibri" w:hAnsi="Times New Roman" w:cs="Times New Roman"/>
            <w:color w:val="0000FF"/>
            <w:sz w:val="24"/>
            <w:szCs w:val="24"/>
            <w:u w:val="single"/>
            <w:lang w:val="en-US"/>
          </w:rPr>
          <w:t>https</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www</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youtube</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com</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watch</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v</w:t>
        </w:r>
        <w:r w:rsidRPr="00D00D2E">
          <w:rPr>
            <w:rFonts w:ascii="Times New Roman" w:eastAsia="Calibri" w:hAnsi="Times New Roman" w:cs="Times New Roman"/>
            <w:color w:val="0000FF"/>
            <w:sz w:val="24"/>
            <w:szCs w:val="24"/>
            <w:u w:val="single"/>
          </w:rPr>
          <w:t>=7</w:t>
        </w:r>
        <w:r w:rsidRPr="00D00D2E">
          <w:rPr>
            <w:rFonts w:ascii="Times New Roman" w:eastAsia="Calibri" w:hAnsi="Times New Roman" w:cs="Times New Roman"/>
            <w:color w:val="0000FF"/>
            <w:sz w:val="24"/>
            <w:szCs w:val="24"/>
            <w:u w:val="single"/>
            <w:lang w:val="en-US"/>
          </w:rPr>
          <w:t>bRtedPK</w:t>
        </w:r>
        <w:r w:rsidRPr="00D00D2E">
          <w:rPr>
            <w:rFonts w:ascii="Times New Roman" w:eastAsia="Calibri" w:hAnsi="Times New Roman" w:cs="Times New Roman"/>
            <w:color w:val="0000FF"/>
            <w:sz w:val="24"/>
            <w:szCs w:val="24"/>
            <w:u w:val="single"/>
          </w:rPr>
          <w:t>8</w:t>
        </w:r>
        <w:r w:rsidRPr="00D00D2E">
          <w:rPr>
            <w:rFonts w:ascii="Times New Roman" w:eastAsia="Calibri" w:hAnsi="Times New Roman" w:cs="Times New Roman"/>
            <w:color w:val="0000FF"/>
            <w:sz w:val="24"/>
            <w:szCs w:val="24"/>
            <w:u w:val="single"/>
            <w:lang w:val="en-US"/>
          </w:rPr>
          <w:t>TE</w:t>
        </w:r>
        <w:r w:rsidRPr="00D00D2E">
          <w:rPr>
            <w:rFonts w:ascii="Times New Roman" w:eastAsia="Calibri" w:hAnsi="Times New Roman" w:cs="Times New Roman"/>
            <w:sz w:val="24"/>
            <w:szCs w:val="24"/>
          </w:rPr>
          <w:t>(11.12.2012)</w:t>
        </w:r>
      </w:hyperlink>
    </w:p>
    <w:p w:rsidR="00D00D2E" w:rsidRPr="00D00D2E" w:rsidRDefault="00D00D2E" w:rsidP="00D00D2E">
      <w:pPr>
        <w:numPr>
          <w:ilvl w:val="0"/>
          <w:numId w:val="20"/>
        </w:numPr>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Видеоурок. Песочная анимация – Начало. Опыт рисования песком. </w:t>
      </w:r>
      <w:hyperlink r:id="rId59" w:history="1">
        <w:r w:rsidRPr="00D00D2E">
          <w:rPr>
            <w:rFonts w:ascii="Times New Roman" w:eastAsia="Calibri" w:hAnsi="Times New Roman" w:cs="Times New Roman"/>
            <w:color w:val="0000FF"/>
            <w:sz w:val="24"/>
            <w:szCs w:val="24"/>
            <w:u w:val="single"/>
          </w:rPr>
          <w:t>https://www.youtube.com/watch?v=l2-sgbqpqcM</w:t>
        </w:r>
      </w:hyperlink>
      <w:r w:rsidRPr="00D00D2E">
        <w:rPr>
          <w:rFonts w:ascii="Times New Roman" w:eastAsia="Calibri" w:hAnsi="Times New Roman" w:cs="Times New Roman"/>
          <w:sz w:val="24"/>
          <w:szCs w:val="24"/>
        </w:rPr>
        <w:t xml:space="preserve"> (15.01.2013)</w:t>
      </w:r>
    </w:p>
    <w:p w:rsidR="00D00D2E" w:rsidRPr="00D00D2E" w:rsidRDefault="00D00D2E" w:rsidP="00D00D2E">
      <w:pPr>
        <w:numPr>
          <w:ilvl w:val="0"/>
          <w:numId w:val="20"/>
        </w:numPr>
        <w:jc w:val="both"/>
        <w:rPr>
          <w:rFonts w:ascii="Calibri" w:eastAsia="Calibri" w:hAnsi="Calibri" w:cs="Times New Roman"/>
        </w:rPr>
      </w:pPr>
      <w:r w:rsidRPr="00D00D2E">
        <w:rPr>
          <w:rFonts w:ascii="Times New Roman" w:eastAsia="Calibri" w:hAnsi="Times New Roman" w:cs="Times New Roman"/>
          <w:sz w:val="24"/>
          <w:szCs w:val="24"/>
        </w:rPr>
        <w:lastRenderedPageBreak/>
        <w:t>Видеоурок. Чайка. Песочное шоу. Пески времени.</w:t>
      </w:r>
      <w:hyperlink r:id="rId60" w:history="1">
        <w:r w:rsidRPr="00D00D2E">
          <w:rPr>
            <w:rFonts w:ascii="Calibri" w:eastAsia="Calibri" w:hAnsi="Calibri" w:cs="Times New Roman"/>
            <w:color w:val="0000FF"/>
            <w:u w:val="single"/>
          </w:rPr>
          <w:t>https://www.youtube.com/watch?v=Hx_oHLiu85I</w:t>
        </w:r>
      </w:hyperlink>
      <w:r w:rsidRPr="00D00D2E">
        <w:rPr>
          <w:rFonts w:ascii="Times New Roman" w:eastAsia="Calibri" w:hAnsi="Times New Roman" w:cs="Times New Roman"/>
          <w:sz w:val="24"/>
          <w:szCs w:val="24"/>
        </w:rPr>
        <w:t>(31.07.2014)</w:t>
      </w:r>
    </w:p>
    <w:p w:rsidR="00D00D2E" w:rsidRPr="00712717" w:rsidRDefault="00D00D2E" w:rsidP="00D00D2E">
      <w:pPr>
        <w:numPr>
          <w:ilvl w:val="0"/>
          <w:numId w:val="20"/>
        </w:numPr>
        <w:jc w:val="both"/>
        <w:rPr>
          <w:rFonts w:ascii="Times New Roman" w:eastAsia="Calibri" w:hAnsi="Times New Roman" w:cs="Times New Roman"/>
          <w:sz w:val="24"/>
          <w:szCs w:val="24"/>
        </w:rPr>
      </w:pPr>
      <w:r w:rsidRPr="00D00D2E">
        <w:rPr>
          <w:rFonts w:ascii="Times New Roman" w:eastAsia="Calibri" w:hAnsi="Times New Roman" w:cs="Times New Roman"/>
          <w:bCs/>
          <w:color w:val="333333"/>
          <w:sz w:val="24"/>
          <w:szCs w:val="24"/>
        </w:rPr>
        <w:t xml:space="preserve">Пошаговые рисунки карандашом для начинающих. </w:t>
      </w:r>
      <w:hyperlink r:id="rId61" w:history="1">
        <w:r w:rsidRPr="00D00D2E">
          <w:rPr>
            <w:rFonts w:ascii="Calibri" w:eastAsia="Calibri" w:hAnsi="Calibri" w:cs="Times New Roman"/>
            <w:color w:val="0000FF"/>
            <w:u w:val="single"/>
            <w:lang w:val="en-US"/>
          </w:rPr>
          <w:t>http</w:t>
        </w:r>
        <w:r w:rsidRPr="00712717">
          <w:rPr>
            <w:rFonts w:ascii="Calibri" w:eastAsia="Calibri" w:hAnsi="Calibri" w:cs="Times New Roman"/>
            <w:color w:val="0000FF"/>
            <w:u w:val="single"/>
          </w:rPr>
          <w:t>://</w:t>
        </w:r>
        <w:r w:rsidRPr="00D00D2E">
          <w:rPr>
            <w:rFonts w:ascii="Calibri" w:eastAsia="Calibri" w:hAnsi="Calibri" w:cs="Times New Roman"/>
            <w:color w:val="0000FF"/>
            <w:u w:val="single"/>
            <w:lang w:val="en-US"/>
          </w:rPr>
          <w:t>video</w:t>
        </w:r>
        <w:r w:rsidRPr="00712717">
          <w:rPr>
            <w:rFonts w:ascii="Calibri" w:eastAsia="Calibri" w:hAnsi="Calibri" w:cs="Times New Roman"/>
            <w:color w:val="0000FF"/>
            <w:u w:val="single"/>
          </w:rPr>
          <w:t>-</w:t>
        </w:r>
        <w:r w:rsidRPr="00D00D2E">
          <w:rPr>
            <w:rFonts w:ascii="Calibri" w:eastAsia="Calibri" w:hAnsi="Calibri" w:cs="Times New Roman"/>
            <w:color w:val="0000FF"/>
            <w:u w:val="single"/>
            <w:lang w:val="en-US"/>
          </w:rPr>
          <w:t>uroki</w:t>
        </w:r>
        <w:r w:rsidRPr="00712717">
          <w:rPr>
            <w:rFonts w:ascii="Calibri" w:eastAsia="Calibri" w:hAnsi="Calibri" w:cs="Times New Roman"/>
            <w:color w:val="0000FF"/>
            <w:u w:val="single"/>
          </w:rPr>
          <w:t>-</w:t>
        </w:r>
        <w:r w:rsidRPr="00D00D2E">
          <w:rPr>
            <w:rFonts w:ascii="Calibri" w:eastAsia="Calibri" w:hAnsi="Calibri" w:cs="Times New Roman"/>
            <w:color w:val="0000FF"/>
            <w:u w:val="single"/>
            <w:lang w:val="en-US"/>
          </w:rPr>
          <w:t>online</w:t>
        </w:r>
        <w:r w:rsidRPr="00712717">
          <w:rPr>
            <w:rFonts w:ascii="Calibri" w:eastAsia="Calibri" w:hAnsi="Calibri" w:cs="Times New Roman"/>
            <w:color w:val="0000FF"/>
            <w:u w:val="single"/>
          </w:rPr>
          <w:t>.</w:t>
        </w:r>
        <w:r w:rsidRPr="00D00D2E">
          <w:rPr>
            <w:rFonts w:ascii="Calibri" w:eastAsia="Calibri" w:hAnsi="Calibri" w:cs="Times New Roman"/>
            <w:color w:val="0000FF"/>
            <w:u w:val="single"/>
            <w:lang w:val="en-US"/>
          </w:rPr>
          <w:t>com</w:t>
        </w:r>
        <w:r w:rsidRPr="00712717">
          <w:rPr>
            <w:rFonts w:ascii="Calibri" w:eastAsia="Calibri" w:hAnsi="Calibri" w:cs="Times New Roman"/>
            <w:color w:val="0000FF"/>
            <w:u w:val="single"/>
          </w:rPr>
          <w:t>/</w:t>
        </w:r>
        <w:r w:rsidRPr="00D00D2E">
          <w:rPr>
            <w:rFonts w:ascii="Calibri" w:eastAsia="Calibri" w:hAnsi="Calibri" w:cs="Times New Roman"/>
            <w:color w:val="0000FF"/>
            <w:u w:val="single"/>
            <w:lang w:val="en-US"/>
          </w:rPr>
          <w:t>raznoe</w:t>
        </w:r>
        <w:r w:rsidRPr="00712717">
          <w:rPr>
            <w:rFonts w:ascii="Calibri" w:eastAsia="Calibri" w:hAnsi="Calibri" w:cs="Times New Roman"/>
            <w:color w:val="0000FF"/>
            <w:u w:val="single"/>
          </w:rPr>
          <w:t>/</w:t>
        </w:r>
        <w:r w:rsidRPr="00D00D2E">
          <w:rPr>
            <w:rFonts w:ascii="Calibri" w:eastAsia="Calibri" w:hAnsi="Calibri" w:cs="Times New Roman"/>
            <w:color w:val="0000FF"/>
            <w:u w:val="single"/>
            <w:lang w:val="en-US"/>
          </w:rPr>
          <w:t>uroki</w:t>
        </w:r>
        <w:r w:rsidRPr="00712717">
          <w:rPr>
            <w:rFonts w:ascii="Calibri" w:eastAsia="Calibri" w:hAnsi="Calibri" w:cs="Times New Roman"/>
            <w:color w:val="0000FF"/>
            <w:u w:val="single"/>
          </w:rPr>
          <w:t>_</w:t>
        </w:r>
        <w:r w:rsidRPr="00D00D2E">
          <w:rPr>
            <w:rFonts w:ascii="Calibri" w:eastAsia="Calibri" w:hAnsi="Calibri" w:cs="Times New Roman"/>
            <w:color w:val="0000FF"/>
            <w:u w:val="single"/>
            <w:lang w:val="en-US"/>
          </w:rPr>
          <w:t>risovanija</w:t>
        </w:r>
        <w:r w:rsidRPr="00712717">
          <w:rPr>
            <w:rFonts w:ascii="Calibri" w:eastAsia="Calibri" w:hAnsi="Calibri" w:cs="Times New Roman"/>
            <w:color w:val="0000FF"/>
            <w:u w:val="single"/>
          </w:rPr>
          <w:t>/</w:t>
        </w:r>
        <w:r w:rsidRPr="00D00D2E">
          <w:rPr>
            <w:rFonts w:ascii="Calibri" w:eastAsia="Calibri" w:hAnsi="Calibri" w:cs="Times New Roman"/>
            <w:color w:val="0000FF"/>
            <w:u w:val="single"/>
            <w:lang w:val="en-US"/>
          </w:rPr>
          <w:t>powagovye</w:t>
        </w:r>
        <w:r w:rsidRPr="00712717">
          <w:rPr>
            <w:rFonts w:ascii="Calibri" w:eastAsia="Calibri" w:hAnsi="Calibri" w:cs="Times New Roman"/>
            <w:color w:val="0000FF"/>
            <w:u w:val="single"/>
          </w:rPr>
          <w:t>_</w:t>
        </w:r>
        <w:r w:rsidRPr="00D00D2E">
          <w:rPr>
            <w:rFonts w:ascii="Calibri" w:eastAsia="Calibri" w:hAnsi="Calibri" w:cs="Times New Roman"/>
            <w:color w:val="0000FF"/>
            <w:u w:val="single"/>
            <w:lang w:val="en-US"/>
          </w:rPr>
          <w:t>risunki</w:t>
        </w:r>
        <w:r w:rsidRPr="00712717">
          <w:rPr>
            <w:rFonts w:ascii="Calibri" w:eastAsia="Calibri" w:hAnsi="Calibri" w:cs="Times New Roman"/>
            <w:color w:val="0000FF"/>
            <w:u w:val="single"/>
          </w:rPr>
          <w:t>_</w:t>
        </w:r>
        <w:r w:rsidRPr="00D00D2E">
          <w:rPr>
            <w:rFonts w:ascii="Calibri" w:eastAsia="Calibri" w:hAnsi="Calibri" w:cs="Times New Roman"/>
            <w:color w:val="0000FF"/>
            <w:u w:val="single"/>
            <w:lang w:val="en-US"/>
          </w:rPr>
          <w:t>karandawom</w:t>
        </w:r>
        <w:r w:rsidRPr="00712717">
          <w:rPr>
            <w:rFonts w:ascii="Calibri" w:eastAsia="Calibri" w:hAnsi="Calibri" w:cs="Times New Roman"/>
            <w:color w:val="0000FF"/>
            <w:u w:val="single"/>
          </w:rPr>
          <w:t>_</w:t>
        </w:r>
        <w:r w:rsidRPr="00D00D2E">
          <w:rPr>
            <w:rFonts w:ascii="Calibri" w:eastAsia="Calibri" w:hAnsi="Calibri" w:cs="Times New Roman"/>
            <w:color w:val="0000FF"/>
            <w:u w:val="single"/>
            <w:lang w:val="en-US"/>
          </w:rPr>
          <w:t>dlja</w:t>
        </w:r>
        <w:r w:rsidRPr="00712717">
          <w:rPr>
            <w:rFonts w:ascii="Calibri" w:eastAsia="Calibri" w:hAnsi="Calibri" w:cs="Times New Roman"/>
            <w:color w:val="0000FF"/>
            <w:u w:val="single"/>
          </w:rPr>
          <w:t>_</w:t>
        </w:r>
        <w:r w:rsidRPr="00D00D2E">
          <w:rPr>
            <w:rFonts w:ascii="Calibri" w:eastAsia="Calibri" w:hAnsi="Calibri" w:cs="Times New Roman"/>
            <w:color w:val="0000FF"/>
            <w:u w:val="single"/>
            <w:lang w:val="en-US"/>
          </w:rPr>
          <w:t>na</w:t>
        </w:r>
        <w:r w:rsidRPr="00712717">
          <w:rPr>
            <w:rFonts w:ascii="Calibri" w:eastAsia="Calibri" w:hAnsi="Calibri" w:cs="Times New Roman"/>
            <w:color w:val="0000FF"/>
            <w:u w:val="single"/>
          </w:rPr>
          <w:t>4</w:t>
        </w:r>
        <w:r w:rsidRPr="00D00D2E">
          <w:rPr>
            <w:rFonts w:ascii="Calibri" w:eastAsia="Calibri" w:hAnsi="Calibri" w:cs="Times New Roman"/>
            <w:color w:val="0000FF"/>
            <w:u w:val="single"/>
            <w:lang w:val="en-US"/>
          </w:rPr>
          <w:t>inajuwix</w:t>
        </w:r>
        <w:r w:rsidRPr="00712717">
          <w:rPr>
            <w:rFonts w:ascii="Calibri" w:eastAsia="Calibri" w:hAnsi="Calibri" w:cs="Times New Roman"/>
            <w:color w:val="0000FF"/>
            <w:u w:val="single"/>
          </w:rPr>
          <w:t>/</w:t>
        </w:r>
      </w:hyperlink>
      <w:r w:rsidRPr="00712717">
        <w:rPr>
          <w:rFonts w:ascii="Times New Roman" w:eastAsia="Calibri" w:hAnsi="Times New Roman" w:cs="Times New Roman"/>
          <w:sz w:val="24"/>
          <w:szCs w:val="24"/>
        </w:rPr>
        <w:t>(10.10.2013)</w:t>
      </w:r>
    </w:p>
    <w:p w:rsidR="00D00D2E" w:rsidRPr="00D00D2E" w:rsidRDefault="00D00D2E" w:rsidP="00D00D2E">
      <w:pPr>
        <w:numPr>
          <w:ilvl w:val="0"/>
          <w:numId w:val="20"/>
        </w:numPr>
        <w:jc w:val="both"/>
        <w:rPr>
          <w:rFonts w:ascii="Times New Roman" w:eastAsia="Calibri" w:hAnsi="Times New Roman" w:cs="Times New Roman"/>
          <w:sz w:val="24"/>
          <w:szCs w:val="24"/>
          <w:lang w:val="en-US"/>
        </w:rPr>
      </w:pPr>
      <w:r w:rsidRPr="00D00D2E">
        <w:rPr>
          <w:rFonts w:ascii="Times New Roman" w:eastAsia="Calibri" w:hAnsi="Times New Roman" w:cs="Times New Roman"/>
          <w:sz w:val="24"/>
          <w:szCs w:val="24"/>
        </w:rPr>
        <w:t xml:space="preserve">Уроки рисования песком для начинающих. </w:t>
      </w:r>
      <w:hyperlink r:id="rId62" w:history="1">
        <w:r w:rsidRPr="00D00D2E">
          <w:rPr>
            <w:rFonts w:ascii="Times New Roman" w:eastAsia="Calibri" w:hAnsi="Times New Roman" w:cs="Times New Roman"/>
            <w:color w:val="0000FF"/>
            <w:sz w:val="24"/>
            <w:szCs w:val="24"/>
            <w:u w:val="single"/>
            <w:lang w:val="en-US"/>
          </w:rPr>
          <w:t>http://arts.hambr.com/dlya-nachinayuschih</w:t>
        </w:r>
      </w:hyperlink>
      <w:r w:rsidRPr="00D00D2E">
        <w:rPr>
          <w:rFonts w:ascii="Times New Roman" w:eastAsia="Calibri" w:hAnsi="Times New Roman" w:cs="Times New Roman"/>
          <w:sz w:val="24"/>
          <w:szCs w:val="24"/>
        </w:rPr>
        <w:t xml:space="preserve"> (27.04.2013)</w:t>
      </w:r>
    </w:p>
    <w:p w:rsidR="00D00D2E" w:rsidRPr="00D00D2E" w:rsidRDefault="00D00D2E" w:rsidP="00D00D2E">
      <w:pPr>
        <w:numPr>
          <w:ilvl w:val="0"/>
          <w:numId w:val="20"/>
        </w:numPr>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Уроки рисования для детей. </w:t>
      </w:r>
      <w:hyperlink r:id="rId63" w:history="1">
        <w:r w:rsidRPr="00D00D2E">
          <w:rPr>
            <w:rFonts w:ascii="Times New Roman" w:eastAsia="Calibri" w:hAnsi="Times New Roman" w:cs="Times New Roman"/>
            <w:color w:val="0000FF"/>
            <w:sz w:val="24"/>
            <w:szCs w:val="24"/>
            <w:u w:val="single"/>
            <w:lang w:val="en-US"/>
          </w:rPr>
          <w:t>http</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www</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lesyadraw</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ru</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for</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children</w:t>
        </w:r>
      </w:hyperlink>
    </w:p>
    <w:p w:rsidR="00D00D2E" w:rsidRPr="00D00D2E" w:rsidRDefault="00D00D2E" w:rsidP="00D00D2E">
      <w:pPr>
        <w:numPr>
          <w:ilvl w:val="0"/>
          <w:numId w:val="20"/>
        </w:numPr>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Уроки рисования для детей. </w:t>
      </w:r>
      <w:hyperlink r:id="rId64" w:history="1">
        <w:r w:rsidRPr="00D00D2E">
          <w:rPr>
            <w:rFonts w:ascii="Times New Roman" w:eastAsia="Calibri" w:hAnsi="Times New Roman" w:cs="Times New Roman"/>
            <w:color w:val="0000FF"/>
            <w:sz w:val="24"/>
            <w:szCs w:val="24"/>
            <w:u w:val="single"/>
            <w:lang w:val="en-US"/>
          </w:rPr>
          <w:t>http</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www</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razumniki</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ru</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uroki</w:t>
        </w:r>
        <w:r w:rsidRPr="00D00D2E">
          <w:rPr>
            <w:rFonts w:ascii="Times New Roman" w:eastAsia="Calibri" w:hAnsi="Times New Roman" w:cs="Times New Roman"/>
            <w:color w:val="0000FF"/>
            <w:sz w:val="24"/>
            <w:szCs w:val="24"/>
            <w:u w:val="single"/>
          </w:rPr>
          <w:t>_</w:t>
        </w:r>
        <w:r w:rsidRPr="00D00D2E">
          <w:rPr>
            <w:rFonts w:ascii="Times New Roman" w:eastAsia="Calibri" w:hAnsi="Times New Roman" w:cs="Times New Roman"/>
            <w:color w:val="0000FF"/>
            <w:sz w:val="24"/>
            <w:szCs w:val="24"/>
            <w:u w:val="single"/>
            <w:lang w:val="en-US"/>
          </w:rPr>
          <w:t>risovaniya</w:t>
        </w:r>
        <w:r w:rsidRPr="00D00D2E">
          <w:rPr>
            <w:rFonts w:ascii="Times New Roman" w:eastAsia="Calibri" w:hAnsi="Times New Roman" w:cs="Times New Roman"/>
            <w:color w:val="0000FF"/>
            <w:sz w:val="24"/>
            <w:szCs w:val="24"/>
            <w:u w:val="single"/>
          </w:rPr>
          <w:t>.</w:t>
        </w:r>
        <w:r w:rsidRPr="00D00D2E">
          <w:rPr>
            <w:rFonts w:ascii="Times New Roman" w:eastAsia="Calibri" w:hAnsi="Times New Roman" w:cs="Times New Roman"/>
            <w:color w:val="0000FF"/>
            <w:sz w:val="24"/>
            <w:szCs w:val="24"/>
            <w:u w:val="single"/>
            <w:lang w:val="en-US"/>
          </w:rPr>
          <w:t>html</w:t>
        </w:r>
      </w:hyperlink>
    </w:p>
    <w:p w:rsidR="00D00D2E" w:rsidRPr="00D00D2E" w:rsidRDefault="00D00D2E" w:rsidP="00D00D2E">
      <w:pPr>
        <w:numPr>
          <w:ilvl w:val="0"/>
          <w:numId w:val="20"/>
        </w:numPr>
        <w:spacing w:after="0" w:line="360" w:lineRule="auto"/>
        <w:jc w:val="both"/>
        <w:rPr>
          <w:rFonts w:ascii="Times New Roman" w:eastAsia="Calibri" w:hAnsi="Times New Roman" w:cs="Times New Roman"/>
          <w:color w:val="000000"/>
          <w:sz w:val="24"/>
          <w:szCs w:val="24"/>
          <w:lang w:val="en-US"/>
        </w:rPr>
      </w:pPr>
      <w:r w:rsidRPr="00D00D2E">
        <w:rPr>
          <w:rFonts w:ascii="Times New Roman" w:eastAsia="Calibri" w:hAnsi="Times New Roman" w:cs="Times New Roman"/>
          <w:sz w:val="24"/>
          <w:szCs w:val="24"/>
        </w:rPr>
        <w:t xml:space="preserve">Уроки рисования песком. Пески времени. </w:t>
      </w:r>
      <w:hyperlink r:id="rId65" w:history="1">
        <w:r w:rsidRPr="00D00D2E">
          <w:rPr>
            <w:rFonts w:ascii="Calibri" w:eastAsia="Calibri" w:hAnsi="Calibri" w:cs="Times New Roman"/>
            <w:color w:val="0000FF"/>
            <w:u w:val="single"/>
            <w:lang w:val="en-US"/>
          </w:rPr>
          <w:t>http://urokivyazaniya.ru/lzCtR1wO7MY/uroki_risovaniya_peskom_peski_vremeni.html</w:t>
        </w:r>
      </w:hyperlink>
    </w:p>
    <w:p w:rsidR="00D00D2E" w:rsidRPr="00D00D2E" w:rsidRDefault="00D00D2E" w:rsidP="00D00D2E">
      <w:pPr>
        <w:spacing w:after="0" w:line="360" w:lineRule="auto"/>
        <w:rPr>
          <w:rFonts w:ascii="Times New Roman" w:eastAsia="Calibri" w:hAnsi="Times New Roman" w:cs="Times New Roman"/>
          <w:sz w:val="24"/>
          <w:szCs w:val="24"/>
          <w:lang w:val="en-US"/>
        </w:rPr>
      </w:pPr>
    </w:p>
    <w:p w:rsidR="00D00D2E" w:rsidRPr="00D00D2E" w:rsidRDefault="00D00D2E" w:rsidP="00D00D2E">
      <w:pPr>
        <w:ind w:left="360"/>
        <w:jc w:val="right"/>
        <w:rPr>
          <w:rFonts w:ascii="Times New Roman" w:eastAsia="Calibri" w:hAnsi="Times New Roman" w:cs="Times New Roman"/>
          <w:b/>
          <w:sz w:val="28"/>
          <w:szCs w:val="28"/>
        </w:rPr>
      </w:pPr>
    </w:p>
    <w:p w:rsidR="00D00D2E" w:rsidRPr="00D00D2E" w:rsidRDefault="00D00D2E" w:rsidP="00D00D2E">
      <w:pPr>
        <w:ind w:left="360"/>
        <w:jc w:val="right"/>
        <w:rPr>
          <w:rFonts w:ascii="Times New Roman" w:eastAsia="Calibri" w:hAnsi="Times New Roman" w:cs="Times New Roman"/>
          <w:b/>
          <w:sz w:val="28"/>
          <w:szCs w:val="28"/>
        </w:rPr>
      </w:pPr>
    </w:p>
    <w:p w:rsidR="00D00D2E" w:rsidRPr="00D00D2E" w:rsidRDefault="00D00D2E" w:rsidP="00D00D2E">
      <w:pPr>
        <w:ind w:left="360"/>
        <w:jc w:val="right"/>
        <w:rPr>
          <w:rFonts w:ascii="Times New Roman" w:eastAsia="Calibri" w:hAnsi="Times New Roman" w:cs="Times New Roman"/>
          <w:b/>
          <w:sz w:val="28"/>
          <w:szCs w:val="28"/>
        </w:rPr>
      </w:pPr>
    </w:p>
    <w:p w:rsidR="00D00D2E" w:rsidRPr="00D00D2E" w:rsidRDefault="00D00D2E" w:rsidP="00D00D2E">
      <w:pPr>
        <w:ind w:left="360"/>
        <w:jc w:val="right"/>
        <w:rPr>
          <w:rFonts w:ascii="Times New Roman" w:eastAsia="Calibri" w:hAnsi="Times New Roman" w:cs="Times New Roman"/>
          <w:b/>
          <w:sz w:val="28"/>
          <w:szCs w:val="28"/>
        </w:rPr>
      </w:pPr>
    </w:p>
    <w:p w:rsidR="00D00D2E" w:rsidRPr="00D00D2E" w:rsidRDefault="00D00D2E" w:rsidP="00D00D2E">
      <w:pPr>
        <w:ind w:left="360"/>
        <w:jc w:val="right"/>
        <w:rPr>
          <w:rFonts w:ascii="Times New Roman" w:eastAsia="Calibri" w:hAnsi="Times New Roman" w:cs="Times New Roman"/>
          <w:b/>
          <w:sz w:val="28"/>
          <w:szCs w:val="28"/>
        </w:rPr>
      </w:pPr>
    </w:p>
    <w:p w:rsidR="00712717" w:rsidRDefault="00712717" w:rsidP="00D00D2E">
      <w:pPr>
        <w:ind w:left="360"/>
        <w:jc w:val="right"/>
        <w:rPr>
          <w:rFonts w:ascii="Times New Roman" w:eastAsia="Calibri" w:hAnsi="Times New Roman" w:cs="Times New Roman"/>
          <w:b/>
          <w:sz w:val="28"/>
          <w:szCs w:val="28"/>
        </w:rPr>
      </w:pPr>
    </w:p>
    <w:p w:rsidR="00712717" w:rsidRDefault="00712717" w:rsidP="00D00D2E">
      <w:pPr>
        <w:ind w:left="360"/>
        <w:jc w:val="right"/>
        <w:rPr>
          <w:rFonts w:ascii="Times New Roman" w:eastAsia="Calibri" w:hAnsi="Times New Roman" w:cs="Times New Roman"/>
          <w:b/>
          <w:sz w:val="28"/>
          <w:szCs w:val="28"/>
        </w:rPr>
      </w:pPr>
    </w:p>
    <w:p w:rsidR="00712717" w:rsidRDefault="00712717" w:rsidP="00D00D2E">
      <w:pPr>
        <w:ind w:left="360"/>
        <w:jc w:val="right"/>
        <w:rPr>
          <w:rFonts w:ascii="Times New Roman" w:eastAsia="Calibri" w:hAnsi="Times New Roman" w:cs="Times New Roman"/>
          <w:b/>
          <w:sz w:val="28"/>
          <w:szCs w:val="28"/>
        </w:rPr>
      </w:pPr>
    </w:p>
    <w:p w:rsidR="00712717" w:rsidRDefault="00712717" w:rsidP="00D00D2E">
      <w:pPr>
        <w:ind w:left="360"/>
        <w:jc w:val="right"/>
        <w:rPr>
          <w:rFonts w:ascii="Times New Roman" w:eastAsia="Calibri" w:hAnsi="Times New Roman" w:cs="Times New Roman"/>
          <w:b/>
          <w:sz w:val="28"/>
          <w:szCs w:val="28"/>
        </w:rPr>
      </w:pPr>
    </w:p>
    <w:p w:rsidR="00712717" w:rsidRDefault="00712717" w:rsidP="00D00D2E">
      <w:pPr>
        <w:ind w:left="360"/>
        <w:jc w:val="right"/>
        <w:rPr>
          <w:rFonts w:ascii="Times New Roman" w:eastAsia="Calibri" w:hAnsi="Times New Roman" w:cs="Times New Roman"/>
          <w:b/>
          <w:sz w:val="28"/>
          <w:szCs w:val="28"/>
        </w:rPr>
      </w:pPr>
    </w:p>
    <w:p w:rsidR="00712717" w:rsidRDefault="00712717" w:rsidP="00D00D2E">
      <w:pPr>
        <w:ind w:left="360"/>
        <w:jc w:val="right"/>
        <w:rPr>
          <w:rFonts w:ascii="Times New Roman" w:eastAsia="Calibri" w:hAnsi="Times New Roman" w:cs="Times New Roman"/>
          <w:b/>
          <w:sz w:val="28"/>
          <w:szCs w:val="28"/>
        </w:rPr>
      </w:pPr>
    </w:p>
    <w:p w:rsidR="00712717" w:rsidRDefault="00712717" w:rsidP="00D00D2E">
      <w:pPr>
        <w:ind w:left="360"/>
        <w:jc w:val="right"/>
        <w:rPr>
          <w:rFonts w:ascii="Times New Roman" w:eastAsia="Calibri" w:hAnsi="Times New Roman" w:cs="Times New Roman"/>
          <w:b/>
          <w:sz w:val="28"/>
          <w:szCs w:val="28"/>
        </w:rPr>
      </w:pPr>
    </w:p>
    <w:p w:rsidR="00712717" w:rsidRDefault="00712717" w:rsidP="00D00D2E">
      <w:pPr>
        <w:ind w:left="360"/>
        <w:jc w:val="right"/>
        <w:rPr>
          <w:rFonts w:ascii="Times New Roman" w:eastAsia="Calibri" w:hAnsi="Times New Roman" w:cs="Times New Roman"/>
          <w:b/>
          <w:sz w:val="28"/>
          <w:szCs w:val="28"/>
        </w:rPr>
      </w:pPr>
    </w:p>
    <w:p w:rsidR="00712717" w:rsidRDefault="00712717" w:rsidP="00D00D2E">
      <w:pPr>
        <w:ind w:left="360"/>
        <w:jc w:val="right"/>
        <w:rPr>
          <w:rFonts w:ascii="Times New Roman" w:eastAsia="Calibri" w:hAnsi="Times New Roman" w:cs="Times New Roman"/>
          <w:b/>
          <w:sz w:val="28"/>
          <w:szCs w:val="28"/>
        </w:rPr>
      </w:pPr>
    </w:p>
    <w:p w:rsidR="007754CA" w:rsidRDefault="007754CA" w:rsidP="00D00D2E">
      <w:pPr>
        <w:ind w:left="360"/>
        <w:jc w:val="right"/>
        <w:rPr>
          <w:rFonts w:ascii="Times New Roman" w:eastAsia="Calibri" w:hAnsi="Times New Roman" w:cs="Times New Roman"/>
          <w:b/>
          <w:sz w:val="28"/>
          <w:szCs w:val="28"/>
        </w:rPr>
      </w:pPr>
    </w:p>
    <w:p w:rsidR="007754CA" w:rsidRDefault="007754CA" w:rsidP="00D00D2E">
      <w:pPr>
        <w:ind w:left="360"/>
        <w:jc w:val="right"/>
        <w:rPr>
          <w:rFonts w:ascii="Times New Roman" w:eastAsia="Calibri" w:hAnsi="Times New Roman" w:cs="Times New Roman"/>
          <w:b/>
          <w:sz w:val="28"/>
          <w:szCs w:val="28"/>
        </w:rPr>
      </w:pPr>
    </w:p>
    <w:p w:rsidR="00D00D2E" w:rsidRPr="00D00D2E" w:rsidRDefault="00D00D2E" w:rsidP="00D00D2E">
      <w:pPr>
        <w:ind w:left="360"/>
        <w:jc w:val="right"/>
        <w:rPr>
          <w:rFonts w:ascii="Times New Roman" w:eastAsia="Calibri" w:hAnsi="Times New Roman" w:cs="Times New Roman"/>
          <w:b/>
          <w:sz w:val="28"/>
          <w:szCs w:val="28"/>
        </w:rPr>
      </w:pPr>
      <w:r w:rsidRPr="00D00D2E">
        <w:rPr>
          <w:rFonts w:ascii="Times New Roman" w:eastAsia="Calibri" w:hAnsi="Times New Roman" w:cs="Times New Roman"/>
          <w:b/>
          <w:sz w:val="28"/>
          <w:szCs w:val="28"/>
        </w:rPr>
        <w:lastRenderedPageBreak/>
        <w:t>Приложение 1</w:t>
      </w:r>
    </w:p>
    <w:p w:rsidR="00D00D2E" w:rsidRPr="00D00D2E" w:rsidRDefault="00D00D2E" w:rsidP="00D00D2E">
      <w:pPr>
        <w:spacing w:line="360" w:lineRule="auto"/>
        <w:jc w:val="center"/>
        <w:outlineLvl w:val="0"/>
        <w:rPr>
          <w:rFonts w:ascii="Times New Roman" w:eastAsia="Calibri" w:hAnsi="Times New Roman" w:cs="Times New Roman"/>
          <w:b/>
          <w:sz w:val="28"/>
          <w:szCs w:val="28"/>
        </w:rPr>
      </w:pPr>
      <w:r w:rsidRPr="00D00D2E">
        <w:rPr>
          <w:rFonts w:ascii="Times New Roman" w:eastAsia="Calibri" w:hAnsi="Times New Roman" w:cs="Times New Roman"/>
          <w:b/>
          <w:sz w:val="28"/>
          <w:szCs w:val="28"/>
        </w:rPr>
        <w:t xml:space="preserve">Консультация для родителей </w:t>
      </w:r>
    </w:p>
    <w:p w:rsidR="00D00D2E" w:rsidRPr="00D00D2E" w:rsidRDefault="00D00D2E" w:rsidP="00D00D2E">
      <w:pPr>
        <w:spacing w:line="360" w:lineRule="auto"/>
        <w:jc w:val="center"/>
        <w:outlineLvl w:val="0"/>
        <w:rPr>
          <w:rFonts w:ascii="Times New Roman" w:eastAsia="Calibri" w:hAnsi="Times New Roman" w:cs="Times New Roman"/>
          <w:b/>
          <w:i/>
          <w:sz w:val="28"/>
          <w:szCs w:val="28"/>
        </w:rPr>
      </w:pPr>
      <w:r w:rsidRPr="00D00D2E">
        <w:rPr>
          <w:rFonts w:ascii="Times New Roman" w:eastAsia="Calibri" w:hAnsi="Times New Roman" w:cs="Times New Roman"/>
          <w:b/>
          <w:i/>
          <w:sz w:val="28"/>
          <w:szCs w:val="28"/>
        </w:rPr>
        <w:t>«Значимость занятий для детей»</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Как известно, дети с удовольствием играют в песок, потому что такие игры насыщены разными эмоциями: восторгом, удивлением, волнением, радостью... Это дает возможность использовать игры с песком для развития, обогащения эмоционального опыта ребенка, для профилактики и коррекции его психических состояний.</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Песок пропускает воду, поэтому, по утверждению парапсихологов, он поглощает и негативную энергию человека, стабилизирует его эмоциональное состояние.</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Игры в песочнице - одна из форм естественной деятельности ребенка. Поэтому целесообразно использовать песочницу в развивающих и обучающих занятиях. Играя в песок вместе с ребенком, мы передаем в органичной для него форме знания и жизненный опыт, события и законы окружающего мира.</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Песок обладает способностью «заземлять» негативную психическую энергию. Наблюдения показывают, что игра в песок позитивно влияет на эмоциональное самочувствие детей и взрослых, и это делает его прекрасным средством для развития и саморазвития ребенка.</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Для занятий используется следующее оборудование:</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1. Деревянный стол «Планшет». </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2. Чистый просеянный песок. (Кинетический или кварцевый). Он не должен быть слишком крупным или слишком мелким. Песком заполняется меньшая часть ящика. </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3.  «Коллекция» яркие прозрачные и не прозрачные камушки, ракушки. </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4. «Вспомогательные инструменты» (палочки, кисточки, трубочки, зубочистки, грабли, щетки и т.д.)</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Дети с удовольствием общаются с песком. Ведь такая деятельность очень естественна, это то, чем ребенок любит заниматься, то, чего не боится. </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Начинать занятие следует со знакомства с песком, с тактильными ощущениями, появляющимися от взаимодействия с песком.</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lastRenderedPageBreak/>
        <w:t>«... - Здравствуй, мы пришли с тобой в эту комнату, чтобы поиграть с песком. Давай поздороваемся с ним... Опустим в песочек руки... Что ты чувствуешь, песок какой - теплый или прохладный, мокрый или сухой, гладкий или шершавый? А теперь поверни ладошки вверх, правда, теперь песок кажется прохладным? Давай поздороваемся с песком каждым пальчиком, а теперь кулачками. Давай поскользим «змейкой...».</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Все песочные картины хорошо сопровождать рассказами педагога или родителя. Такие занятия развивают не только представления об окружающем мире, но и пространственную ориентацию.</w:t>
      </w:r>
    </w:p>
    <w:p w:rsidR="00D00D2E" w:rsidRPr="00D00D2E" w:rsidRDefault="00D00D2E" w:rsidP="00D00D2E">
      <w:pPr>
        <w:shd w:val="clear" w:color="auto" w:fill="FFFFFF"/>
        <w:autoSpaceDE w:val="0"/>
        <w:autoSpaceDN w:val="0"/>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Кроме того, с помощью игр на песке можно изучать грамоту, счет.</w:t>
      </w:r>
    </w:p>
    <w:p w:rsidR="00D00D2E" w:rsidRPr="00D00D2E" w:rsidRDefault="00D00D2E" w:rsidP="00D00D2E">
      <w:pPr>
        <w:shd w:val="clear" w:color="auto" w:fill="FFFFFF"/>
        <w:autoSpaceDE w:val="0"/>
        <w:autoSpaceDN w:val="0"/>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Занятия на световом столе являются очень полезными. Они улучшают эмоциональное состояние, внимание, соотнесение речи с предметными действиями. После песочных занятий детям легче и естественнее даются театрализованные игры и другие занятия.</w:t>
      </w:r>
    </w:p>
    <w:p w:rsidR="00D00D2E" w:rsidRPr="00D00D2E" w:rsidRDefault="00D00D2E" w:rsidP="00D00D2E">
      <w:pPr>
        <w:spacing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При помощи разных инструментов и рук на песке можно создавать рисунки и отпечатки. Песочное рисование позволяет создавать новые образы и не требует специальных умений.</w:t>
      </w:r>
    </w:p>
    <w:p w:rsidR="00D00D2E" w:rsidRPr="00D00D2E" w:rsidRDefault="00D00D2E" w:rsidP="00D00D2E">
      <w:pPr>
        <w:spacing w:after="0" w:line="360" w:lineRule="auto"/>
        <w:ind w:firstLine="709"/>
        <w:jc w:val="both"/>
        <w:rPr>
          <w:rFonts w:ascii="Times New Roman" w:eastAsia="Calibri" w:hAnsi="Times New Roman" w:cs="Times New Roman"/>
          <w:sz w:val="24"/>
          <w:szCs w:val="24"/>
        </w:rPr>
      </w:pPr>
      <w:r w:rsidRPr="00D00D2E">
        <w:rPr>
          <w:rFonts w:ascii="Times New Roman" w:eastAsia="Calibri" w:hAnsi="Times New Roman" w:cs="Times New Roman"/>
          <w:sz w:val="24"/>
          <w:szCs w:val="24"/>
        </w:rPr>
        <w:t>Кроме того, световой стол для рисования песком - прекрасный тренажер, пропедевтическое средство для подготовки руки к письму, к трудовой деятельности, для овладения специальными движениями.</w:t>
      </w: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ind w:left="360"/>
        <w:jc w:val="right"/>
        <w:rPr>
          <w:rFonts w:ascii="Times New Roman" w:eastAsia="Calibri" w:hAnsi="Times New Roman" w:cs="Times New Roman"/>
          <w:b/>
          <w:sz w:val="28"/>
          <w:szCs w:val="28"/>
        </w:rPr>
      </w:pPr>
    </w:p>
    <w:p w:rsidR="00D00D2E" w:rsidRPr="00D00D2E" w:rsidRDefault="00D00D2E" w:rsidP="00D00D2E">
      <w:pPr>
        <w:ind w:left="360"/>
        <w:jc w:val="right"/>
        <w:rPr>
          <w:rFonts w:ascii="Times New Roman" w:eastAsia="Calibri" w:hAnsi="Times New Roman" w:cs="Times New Roman"/>
          <w:b/>
          <w:sz w:val="28"/>
          <w:szCs w:val="28"/>
        </w:rPr>
      </w:pPr>
    </w:p>
    <w:p w:rsidR="00D00D2E" w:rsidRPr="00D00D2E" w:rsidRDefault="00D00D2E" w:rsidP="00D00D2E">
      <w:pPr>
        <w:ind w:left="360"/>
        <w:jc w:val="right"/>
        <w:rPr>
          <w:rFonts w:ascii="Times New Roman" w:eastAsia="Calibri" w:hAnsi="Times New Roman" w:cs="Times New Roman"/>
          <w:b/>
          <w:sz w:val="28"/>
          <w:szCs w:val="28"/>
        </w:rPr>
      </w:pPr>
    </w:p>
    <w:p w:rsidR="00D00D2E" w:rsidRPr="00D00D2E" w:rsidRDefault="00D00D2E" w:rsidP="00D00D2E">
      <w:pPr>
        <w:ind w:left="360"/>
        <w:jc w:val="right"/>
        <w:rPr>
          <w:rFonts w:ascii="Times New Roman" w:eastAsia="Calibri" w:hAnsi="Times New Roman" w:cs="Times New Roman"/>
          <w:b/>
          <w:sz w:val="28"/>
          <w:szCs w:val="28"/>
        </w:rPr>
      </w:pPr>
      <w:r w:rsidRPr="00D00D2E">
        <w:rPr>
          <w:rFonts w:ascii="Times New Roman" w:eastAsia="Calibri" w:hAnsi="Times New Roman" w:cs="Times New Roman"/>
          <w:b/>
          <w:sz w:val="28"/>
          <w:szCs w:val="28"/>
        </w:rPr>
        <w:lastRenderedPageBreak/>
        <w:t>Приложение 2</w:t>
      </w:r>
    </w:p>
    <w:p w:rsidR="00D00D2E" w:rsidRPr="00D00D2E" w:rsidRDefault="00D00D2E" w:rsidP="00D00D2E">
      <w:pPr>
        <w:spacing w:line="360" w:lineRule="auto"/>
        <w:jc w:val="center"/>
        <w:outlineLvl w:val="0"/>
        <w:rPr>
          <w:rFonts w:ascii="Times New Roman" w:eastAsia="Calibri" w:hAnsi="Times New Roman" w:cs="Times New Roman"/>
          <w:b/>
          <w:sz w:val="28"/>
          <w:szCs w:val="28"/>
        </w:rPr>
      </w:pPr>
      <w:r w:rsidRPr="00D00D2E">
        <w:rPr>
          <w:rFonts w:ascii="Times New Roman" w:eastAsia="Calibri" w:hAnsi="Times New Roman" w:cs="Times New Roman"/>
          <w:b/>
          <w:sz w:val="28"/>
          <w:szCs w:val="28"/>
        </w:rPr>
        <w:t xml:space="preserve">Мастер-класс для родителей </w:t>
      </w:r>
    </w:p>
    <w:p w:rsidR="00D00D2E" w:rsidRPr="00D00D2E" w:rsidRDefault="00D00D2E" w:rsidP="00D00D2E">
      <w:pPr>
        <w:spacing w:line="360" w:lineRule="auto"/>
        <w:jc w:val="center"/>
        <w:outlineLvl w:val="0"/>
        <w:rPr>
          <w:rFonts w:ascii="Times New Roman" w:eastAsia="Calibri" w:hAnsi="Times New Roman" w:cs="Times New Roman"/>
          <w:b/>
          <w:i/>
          <w:sz w:val="28"/>
          <w:szCs w:val="28"/>
        </w:rPr>
      </w:pPr>
      <w:r w:rsidRPr="00D00D2E">
        <w:rPr>
          <w:rFonts w:ascii="Times New Roman" w:eastAsia="Calibri" w:hAnsi="Times New Roman" w:cs="Times New Roman"/>
          <w:b/>
          <w:i/>
          <w:sz w:val="28"/>
          <w:szCs w:val="28"/>
        </w:rPr>
        <w:t>«Рисовать на песке просто!»</w:t>
      </w:r>
    </w:p>
    <w:p w:rsidR="00D00D2E" w:rsidRPr="00D00D2E" w:rsidRDefault="00D00D2E" w:rsidP="00D00D2E">
      <w:p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t>Очень часто у родителей возникает вопрос: «У моего ребенка нет художественных способностей, сможет ли он рисовать песком?». Ответить на это вопрос мне кажется лучше всего не словом, а действием. Нужно дать возможность родителям сотворить песочный шедевр, чтобы понять как же все на самом деле просто!</w:t>
      </w:r>
    </w:p>
    <w:p w:rsidR="00D00D2E" w:rsidRPr="00D00D2E" w:rsidRDefault="00D00D2E" w:rsidP="00D00D2E">
      <w:p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t>Необходимое оборудование:</w:t>
      </w:r>
    </w:p>
    <w:p w:rsidR="00D00D2E" w:rsidRPr="00D00D2E" w:rsidRDefault="00D00D2E" w:rsidP="00D00D2E">
      <w:pPr>
        <w:numPr>
          <w:ilvl w:val="0"/>
          <w:numId w:val="7"/>
        </w:num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t>Световой стол (планшет)</w:t>
      </w:r>
    </w:p>
    <w:p w:rsidR="00D00D2E" w:rsidRPr="00D00D2E" w:rsidRDefault="00D00D2E" w:rsidP="00D00D2E">
      <w:pPr>
        <w:numPr>
          <w:ilvl w:val="0"/>
          <w:numId w:val="7"/>
        </w:num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t>Кисточка (№4)</w:t>
      </w:r>
    </w:p>
    <w:p w:rsidR="00D00D2E" w:rsidRPr="00D00D2E" w:rsidRDefault="00D00D2E" w:rsidP="00D00D2E">
      <w:pPr>
        <w:numPr>
          <w:ilvl w:val="0"/>
          <w:numId w:val="7"/>
        </w:num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t>Кварцевый песок</w:t>
      </w:r>
    </w:p>
    <w:p w:rsidR="00D00D2E" w:rsidRPr="00D00D2E" w:rsidRDefault="00D00D2E" w:rsidP="00D00D2E">
      <w:pPr>
        <w:numPr>
          <w:ilvl w:val="0"/>
          <w:numId w:val="7"/>
        </w:num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t>Стеклянные камушки</w:t>
      </w:r>
    </w:p>
    <w:p w:rsidR="00D00D2E" w:rsidRPr="00D00D2E" w:rsidRDefault="00D00D2E" w:rsidP="00D00D2E">
      <w:pPr>
        <w:spacing w:line="360" w:lineRule="auto"/>
        <w:jc w:val="both"/>
        <w:outlineLvl w:val="0"/>
        <w:rPr>
          <w:rFonts w:ascii="Times New Roman" w:eastAsia="Calibri" w:hAnsi="Times New Roman" w:cs="Times New Roman"/>
          <w:sz w:val="28"/>
          <w:szCs w:val="28"/>
        </w:rPr>
      </w:pPr>
      <w:r w:rsidRPr="00D00D2E">
        <w:rPr>
          <w:rFonts w:ascii="Times New Roman" w:eastAsia="Calibri" w:hAnsi="Times New Roman" w:cs="Times New Roman"/>
          <w:sz w:val="24"/>
          <w:szCs w:val="24"/>
        </w:rPr>
        <w:t>Сначала необходимо насеять песок на всю световую поверхность стола небольшим слоем, так чтобы свет проступал (рис 1).</w:t>
      </w:r>
    </w:p>
    <w:p w:rsidR="00D00D2E" w:rsidRPr="00D00D2E" w:rsidRDefault="00D00D2E" w:rsidP="00D00D2E">
      <w:pPr>
        <w:spacing w:line="360" w:lineRule="auto"/>
        <w:jc w:val="both"/>
        <w:outlineLvl w:val="0"/>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743575" cy="3286125"/>
            <wp:effectExtent l="0" t="0" r="0" b="0"/>
            <wp:docPr id="12" name="Рисунок 12" descr="WP_20151021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51021_0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43575" cy="3286125"/>
                    </a:xfrm>
                    <a:prstGeom prst="rect">
                      <a:avLst/>
                    </a:prstGeom>
                    <a:noFill/>
                    <a:ln>
                      <a:noFill/>
                    </a:ln>
                  </pic:spPr>
                </pic:pic>
              </a:graphicData>
            </a:graphic>
          </wp:inline>
        </w:drawing>
      </w:r>
    </w:p>
    <w:p w:rsidR="00D00D2E" w:rsidRPr="00D00D2E" w:rsidRDefault="00D00D2E" w:rsidP="00D00D2E">
      <w:pPr>
        <w:spacing w:line="360" w:lineRule="auto"/>
        <w:jc w:val="both"/>
        <w:outlineLvl w:val="0"/>
        <w:rPr>
          <w:rFonts w:ascii="Times New Roman" w:eastAsia="Calibri" w:hAnsi="Times New Roman" w:cs="Times New Roman"/>
          <w:sz w:val="24"/>
          <w:szCs w:val="24"/>
        </w:rPr>
      </w:pPr>
    </w:p>
    <w:p w:rsidR="00D00D2E" w:rsidRPr="00D00D2E" w:rsidRDefault="00D00D2E" w:rsidP="00D00D2E">
      <w:p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lastRenderedPageBreak/>
        <w:t>Набираем в кулак песок, располагаем его горизонтально и плавными круговыми движениями сеем сквозь пальцы.</w:t>
      </w:r>
    </w:p>
    <w:p w:rsidR="00D00D2E" w:rsidRPr="00D00D2E" w:rsidRDefault="00D00D2E" w:rsidP="00D00D2E">
      <w:pPr>
        <w:spacing w:line="360" w:lineRule="auto"/>
        <w:jc w:val="both"/>
        <w:outlineLvl w:val="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943600" cy="3324225"/>
            <wp:effectExtent l="0" t="0" r="0" b="0"/>
            <wp:docPr id="11" name="Рисунок 11" descr="WP_20151021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51021_0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rsidR="00D00D2E" w:rsidRPr="00D00D2E" w:rsidRDefault="00D00D2E" w:rsidP="00D00D2E">
      <w:p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t>Теперь нам с вами потребуется для работы кисть. Переворачиваем ее обратной стороной и изображаем силуэт кошки (овальное тело, круглая голова, треугольные ушки, хвост и 4 лапы) (рис 2).</w:t>
      </w:r>
    </w:p>
    <w:p w:rsidR="00D00D2E" w:rsidRPr="00D00D2E" w:rsidRDefault="00D00D2E" w:rsidP="00D00D2E">
      <w:pPr>
        <w:spacing w:line="360" w:lineRule="auto"/>
        <w:jc w:val="both"/>
        <w:outlineLvl w:val="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6076950" cy="3409950"/>
            <wp:effectExtent l="0" t="0" r="0" b="0"/>
            <wp:docPr id="10" name="Рисунок 10" descr="WP_20151021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_20151021_0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76950" cy="3409950"/>
                    </a:xfrm>
                    <a:prstGeom prst="rect">
                      <a:avLst/>
                    </a:prstGeom>
                    <a:noFill/>
                    <a:ln>
                      <a:noFill/>
                    </a:ln>
                  </pic:spPr>
                </pic:pic>
              </a:graphicData>
            </a:graphic>
          </wp:inline>
        </w:drawing>
      </w:r>
    </w:p>
    <w:p w:rsidR="00D00D2E" w:rsidRPr="00D00D2E" w:rsidRDefault="00D00D2E" w:rsidP="00D00D2E">
      <w:p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lastRenderedPageBreak/>
        <w:t xml:space="preserve">Продолжаем работать с кистью. Теперь нам с вами потребуется «пушистая» сторона кисти. Аккуратными, плавными движениями мы надавливаем на кисть и так же аккуратно поднимаем ее, тем самым формируем шерсть для нашей кошечки (рис 3). </w:t>
      </w:r>
    </w:p>
    <w:p w:rsidR="00D00D2E" w:rsidRPr="00D00D2E" w:rsidRDefault="00D00D2E" w:rsidP="00D00D2E">
      <w:pPr>
        <w:spacing w:line="360" w:lineRule="auto"/>
        <w:jc w:val="both"/>
        <w:outlineLvl w:val="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876925" cy="3305175"/>
            <wp:effectExtent l="0" t="0" r="0" b="0"/>
            <wp:docPr id="9" name="Рисунок 9" descr="WP_20151021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_20151021_0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76925" cy="3305175"/>
                    </a:xfrm>
                    <a:prstGeom prst="rect">
                      <a:avLst/>
                    </a:prstGeom>
                    <a:noFill/>
                    <a:ln>
                      <a:noFill/>
                    </a:ln>
                  </pic:spPr>
                </pic:pic>
              </a:graphicData>
            </a:graphic>
          </wp:inline>
        </w:drawing>
      </w:r>
    </w:p>
    <w:p w:rsidR="00D00D2E" w:rsidRPr="00D00D2E" w:rsidRDefault="00D00D2E" w:rsidP="00D00D2E">
      <w:p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t>Продолжаем по всему силуэту, который предварительно нарисовали. (рис 4).</w:t>
      </w:r>
    </w:p>
    <w:p w:rsidR="00D00D2E" w:rsidRPr="00D00D2E" w:rsidRDefault="00D00D2E" w:rsidP="00D00D2E">
      <w:pPr>
        <w:spacing w:line="360" w:lineRule="auto"/>
        <w:jc w:val="both"/>
        <w:outlineLvl w:val="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943600" cy="3333750"/>
            <wp:effectExtent l="0" t="0" r="0" b="0"/>
            <wp:docPr id="8" name="Рисунок 8" descr="WP_20151021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20151021_0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D00D2E" w:rsidRPr="00D00D2E" w:rsidRDefault="00D00D2E" w:rsidP="00D00D2E">
      <w:p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t xml:space="preserve">Берем 2а стеклянных камушка, которые нам будут служить глазками. Располагаем их на круглой части нашего рисунка. Добавляем усы нашему животному с помощью обратной </w:t>
      </w:r>
      <w:r w:rsidRPr="00D00D2E">
        <w:rPr>
          <w:rFonts w:ascii="Times New Roman" w:eastAsia="Calibri" w:hAnsi="Times New Roman" w:cs="Times New Roman"/>
          <w:sz w:val="24"/>
          <w:szCs w:val="24"/>
        </w:rPr>
        <w:lastRenderedPageBreak/>
        <w:t>стороны кисти, нос (насыпаем маленькую точечку или так можно использовать камушек) и мордочку (рис 5).</w:t>
      </w:r>
    </w:p>
    <w:p w:rsidR="00D00D2E" w:rsidRPr="00D00D2E" w:rsidRDefault="00D00D2E" w:rsidP="00D00D2E">
      <w:pPr>
        <w:spacing w:line="360" w:lineRule="auto"/>
        <w:jc w:val="both"/>
        <w:outlineLvl w:val="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829300" cy="3276600"/>
            <wp:effectExtent l="0" t="0" r="0" b="0"/>
            <wp:docPr id="7" name="Рисунок 7" descr="WP_20151021_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_20151021_0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a:ln>
                      <a:noFill/>
                    </a:ln>
                  </pic:spPr>
                </pic:pic>
              </a:graphicData>
            </a:graphic>
          </wp:inline>
        </w:drawing>
      </w:r>
    </w:p>
    <w:p w:rsidR="00D00D2E" w:rsidRPr="00D00D2E" w:rsidRDefault="00D00D2E" w:rsidP="00D00D2E">
      <w:p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t>Осталось добавить только коготки и наши кошечки и коты будут готовы, работаем обратной стороной кисти. (рис 6).</w:t>
      </w:r>
    </w:p>
    <w:p w:rsidR="00D00D2E" w:rsidRPr="00D00D2E" w:rsidRDefault="00D00D2E" w:rsidP="00D00D2E">
      <w:pPr>
        <w:spacing w:line="360" w:lineRule="auto"/>
        <w:jc w:val="both"/>
        <w:outlineLvl w:val="0"/>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876925" cy="3305175"/>
            <wp:effectExtent l="0" t="0" r="0" b="0"/>
            <wp:docPr id="6" name="Рисунок 6" descr="WP_20151021_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_20151021_0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76925" cy="3305175"/>
                    </a:xfrm>
                    <a:prstGeom prst="rect">
                      <a:avLst/>
                    </a:prstGeom>
                    <a:noFill/>
                    <a:ln>
                      <a:noFill/>
                    </a:ln>
                  </pic:spPr>
                </pic:pic>
              </a:graphicData>
            </a:graphic>
          </wp:inline>
        </w:drawing>
      </w:r>
    </w:p>
    <w:p w:rsidR="00D00D2E" w:rsidRPr="00D00D2E" w:rsidRDefault="00D00D2E" w:rsidP="00D00D2E">
      <w:pPr>
        <w:spacing w:line="360" w:lineRule="auto"/>
        <w:jc w:val="both"/>
        <w:outlineLvl w:val="0"/>
        <w:rPr>
          <w:rFonts w:ascii="Times New Roman" w:eastAsia="Calibri" w:hAnsi="Times New Roman" w:cs="Times New Roman"/>
          <w:sz w:val="24"/>
          <w:szCs w:val="24"/>
        </w:rPr>
      </w:pPr>
    </w:p>
    <w:p w:rsidR="00D00D2E" w:rsidRPr="00D00D2E" w:rsidRDefault="00D00D2E" w:rsidP="00D00D2E">
      <w:pPr>
        <w:spacing w:line="360" w:lineRule="auto"/>
        <w:jc w:val="both"/>
        <w:outlineLvl w:val="0"/>
        <w:rPr>
          <w:rFonts w:ascii="Times New Roman" w:eastAsia="Calibri" w:hAnsi="Times New Roman" w:cs="Times New Roman"/>
          <w:sz w:val="24"/>
          <w:szCs w:val="24"/>
        </w:rPr>
      </w:pPr>
    </w:p>
    <w:p w:rsidR="00D00D2E" w:rsidRPr="00D00D2E" w:rsidRDefault="00D00D2E" w:rsidP="00D00D2E">
      <w:pPr>
        <w:spacing w:line="360" w:lineRule="auto"/>
        <w:jc w:val="both"/>
        <w:outlineLvl w:val="0"/>
        <w:rPr>
          <w:rFonts w:ascii="Times New Roman" w:eastAsia="Calibri" w:hAnsi="Times New Roman" w:cs="Times New Roman"/>
          <w:sz w:val="24"/>
          <w:szCs w:val="24"/>
        </w:rPr>
      </w:pPr>
      <w:r w:rsidRPr="00D00D2E">
        <w:rPr>
          <w:rFonts w:ascii="Times New Roman" w:eastAsia="Calibri" w:hAnsi="Times New Roman" w:cs="Times New Roman"/>
          <w:sz w:val="24"/>
          <w:szCs w:val="24"/>
        </w:rPr>
        <w:lastRenderedPageBreak/>
        <w:t>Готовая работа!</w:t>
      </w:r>
    </w:p>
    <w:p w:rsidR="00D00D2E" w:rsidRPr="00D00D2E" w:rsidRDefault="00D00D2E" w:rsidP="00D00D2E">
      <w:pPr>
        <w:spacing w:line="360" w:lineRule="auto"/>
        <w:jc w:val="both"/>
        <w:outlineLvl w:val="0"/>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838825" cy="4591050"/>
            <wp:effectExtent l="0" t="0" r="0" b="0"/>
            <wp:docPr id="5" name="Рисунок 5" descr="WP_20151021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20151021_0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38825" cy="4591050"/>
                    </a:xfrm>
                    <a:prstGeom prst="rect">
                      <a:avLst/>
                    </a:prstGeom>
                    <a:noFill/>
                    <a:ln>
                      <a:noFill/>
                    </a:ln>
                  </pic:spPr>
                </pic:pic>
              </a:graphicData>
            </a:graphic>
          </wp:inline>
        </w:drawing>
      </w:r>
    </w:p>
    <w:p w:rsidR="00D00D2E" w:rsidRPr="00D00D2E" w:rsidRDefault="00D00D2E" w:rsidP="00D00D2E">
      <w:pPr>
        <w:spacing w:line="360" w:lineRule="auto"/>
        <w:jc w:val="both"/>
        <w:outlineLvl w:val="0"/>
        <w:rPr>
          <w:rFonts w:ascii="Times New Roman" w:eastAsia="Calibri" w:hAnsi="Times New Roman" w:cs="Times New Roman"/>
          <w:sz w:val="28"/>
          <w:szCs w:val="28"/>
        </w:rPr>
      </w:pPr>
    </w:p>
    <w:p w:rsidR="00D00D2E" w:rsidRPr="00D00D2E" w:rsidRDefault="00D00D2E" w:rsidP="00D00D2E">
      <w:pPr>
        <w:spacing w:line="360" w:lineRule="auto"/>
        <w:jc w:val="both"/>
        <w:outlineLvl w:val="0"/>
        <w:rPr>
          <w:rFonts w:ascii="Times New Roman" w:eastAsia="Calibri" w:hAnsi="Times New Roman"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jc w:val="both"/>
        <w:rPr>
          <w:rFonts w:ascii="Calibri" w:eastAsia="Calibri" w:hAnsi="Calibri" w:cs="Times New Roman"/>
          <w:sz w:val="28"/>
          <w:szCs w:val="28"/>
        </w:rPr>
      </w:pPr>
    </w:p>
    <w:p w:rsidR="00D00D2E" w:rsidRPr="00D00D2E" w:rsidRDefault="00D00D2E" w:rsidP="00D00D2E">
      <w:pPr>
        <w:spacing w:line="360" w:lineRule="auto"/>
        <w:ind w:left="360"/>
        <w:jc w:val="right"/>
        <w:rPr>
          <w:rFonts w:ascii="Times New Roman" w:eastAsia="Calibri" w:hAnsi="Times New Roman" w:cs="Times New Roman"/>
          <w:b/>
          <w:color w:val="000000"/>
          <w:sz w:val="28"/>
          <w:szCs w:val="28"/>
        </w:rPr>
      </w:pPr>
      <w:r w:rsidRPr="00D00D2E">
        <w:rPr>
          <w:rFonts w:ascii="Times New Roman" w:eastAsia="Calibri" w:hAnsi="Times New Roman" w:cs="Times New Roman"/>
          <w:b/>
          <w:color w:val="000000"/>
          <w:sz w:val="28"/>
          <w:szCs w:val="28"/>
        </w:rPr>
        <w:lastRenderedPageBreak/>
        <w:t>Приложение 3</w:t>
      </w:r>
    </w:p>
    <w:p w:rsidR="00D00D2E" w:rsidRPr="00D00D2E" w:rsidRDefault="00D00D2E" w:rsidP="00D00D2E">
      <w:pPr>
        <w:shd w:val="clear" w:color="auto" w:fill="FFFFFF"/>
        <w:spacing w:after="0" w:line="360" w:lineRule="auto"/>
        <w:jc w:val="center"/>
        <w:rPr>
          <w:rFonts w:ascii="Times New Roman" w:eastAsia="Times New Roman" w:hAnsi="Times New Roman" w:cs="Times New Roman"/>
          <w:b/>
          <w:color w:val="000000"/>
          <w:sz w:val="28"/>
          <w:szCs w:val="28"/>
        </w:rPr>
      </w:pPr>
      <w:r w:rsidRPr="00D00D2E">
        <w:rPr>
          <w:rFonts w:ascii="Times New Roman" w:eastAsia="Times New Roman" w:hAnsi="Times New Roman" w:cs="Times New Roman"/>
          <w:b/>
          <w:color w:val="000000"/>
          <w:sz w:val="28"/>
          <w:szCs w:val="28"/>
        </w:rPr>
        <w:t>Список упражнений</w:t>
      </w:r>
      <w:r w:rsidR="007754CA">
        <w:rPr>
          <w:rFonts w:ascii="Times New Roman" w:eastAsia="Times New Roman" w:hAnsi="Times New Roman" w:cs="Times New Roman"/>
          <w:b/>
          <w:color w:val="000000"/>
          <w:sz w:val="28"/>
          <w:szCs w:val="28"/>
        </w:rPr>
        <w:t>,</w:t>
      </w:r>
      <w:r w:rsidRPr="00D00D2E">
        <w:rPr>
          <w:rFonts w:ascii="Times New Roman" w:eastAsia="Times New Roman" w:hAnsi="Times New Roman" w:cs="Times New Roman"/>
          <w:b/>
          <w:color w:val="000000"/>
          <w:sz w:val="28"/>
          <w:szCs w:val="28"/>
        </w:rPr>
        <w:t xml:space="preserve"> используемых на учебном занятии:</w:t>
      </w:r>
    </w:p>
    <w:p w:rsidR="00D00D2E" w:rsidRPr="00D00D2E" w:rsidRDefault="00D00D2E" w:rsidP="00D00D2E">
      <w:pPr>
        <w:shd w:val="clear" w:color="auto" w:fill="FFFFFF"/>
        <w:spacing w:after="0" w:line="360" w:lineRule="auto"/>
        <w:jc w:val="center"/>
        <w:rPr>
          <w:rFonts w:ascii="Times New Roman" w:eastAsia="Times New Roman" w:hAnsi="Times New Roman" w:cs="Times New Roman"/>
          <w:b/>
          <w:color w:val="000000"/>
          <w:sz w:val="28"/>
          <w:szCs w:val="28"/>
        </w:rPr>
      </w:pP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w:t>
      </w:r>
      <w:r w:rsidRPr="00D00D2E">
        <w:rPr>
          <w:rFonts w:ascii="Times New Roman" w:eastAsia="Times New Roman" w:hAnsi="Times New Roman" w:cs="Times New Roman"/>
          <w:b/>
          <w:color w:val="000000"/>
          <w:sz w:val="24"/>
          <w:szCs w:val="24"/>
        </w:rPr>
        <w:t>Знакомство с песком</w:t>
      </w:r>
      <w:r w:rsidRPr="00D00D2E">
        <w:rPr>
          <w:rFonts w:ascii="Times New Roman" w:eastAsia="Times New Roman" w:hAnsi="Times New Roman" w:cs="Times New Roman"/>
          <w:color w:val="000000"/>
          <w:sz w:val="24"/>
          <w:szCs w:val="24"/>
        </w:rPr>
        <w:t xml:space="preserve">». Детям предлагается «поздороваться» с песком, порисовать на нем, чтобы дети почувствовали, какой он на ощупь: холодный или теплый, шершавый или гладкий, приятный – неприятный. Попросить выполнить следующие действия: дотронутся до песка поочередно пальцами одной руки, потом второй руки. Одновременно всеми пальцами сначала легко, затем с нажимом. Сжать кулачки с песком, а потом медленно высыпать его в отсек для песка. Дотронуться до песка всей ладошкой – внутренней, затем тыльной стороной. Перетереть песок между пальцев, ладоней. </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w:t>
      </w:r>
      <w:r w:rsidRPr="00D00D2E">
        <w:rPr>
          <w:rFonts w:ascii="Times New Roman" w:eastAsia="Times New Roman" w:hAnsi="Times New Roman" w:cs="Times New Roman"/>
          <w:b/>
          <w:color w:val="000000"/>
          <w:sz w:val="24"/>
          <w:szCs w:val="24"/>
        </w:rPr>
        <w:t>Необыкновенные следы или песчаные отпечатки</w:t>
      </w:r>
      <w:r w:rsidRPr="00D00D2E">
        <w:rPr>
          <w:rFonts w:ascii="Times New Roman" w:eastAsia="Times New Roman" w:hAnsi="Times New Roman" w:cs="Times New Roman"/>
          <w:color w:val="000000"/>
          <w:sz w:val="24"/>
          <w:szCs w:val="24"/>
        </w:rPr>
        <w:t>». Дети оставляют отпечатки своих рук на песке, а затем дорисовывают их или дополняют камешками, чтобы получились веселые мордочки, рыбки и т. д.</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w:t>
      </w:r>
      <w:r w:rsidRPr="00D00D2E">
        <w:rPr>
          <w:rFonts w:ascii="Times New Roman" w:eastAsia="Times New Roman" w:hAnsi="Times New Roman" w:cs="Times New Roman"/>
          <w:b/>
          <w:color w:val="000000"/>
          <w:sz w:val="24"/>
          <w:szCs w:val="24"/>
        </w:rPr>
        <w:t>Дорисуй фигуру</w:t>
      </w:r>
      <w:r w:rsidRPr="00D00D2E">
        <w:rPr>
          <w:rFonts w:ascii="Times New Roman" w:eastAsia="Times New Roman" w:hAnsi="Times New Roman" w:cs="Times New Roman"/>
          <w:color w:val="000000"/>
          <w:sz w:val="24"/>
          <w:szCs w:val="24"/>
        </w:rPr>
        <w:t>». Для этой игры понадобится: мешочек, в котором находятся геометрические фигуры – круг, квадрат, прямоугольник, треугольник, овал, трапеция, разного цвета и разной величины. Дети по одному запускают руку в мешок, достают по одной геометрической фигуре и отвечают на вопросы:</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 Какая геометрическая фигура в руке?</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 На какие предметы похожа эта фигура?</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На стол кладется геометрическая фигура, и дети пальчиком или палочкой дорисовывают до полной картины.</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w:t>
      </w:r>
      <w:r w:rsidRPr="00D00D2E">
        <w:rPr>
          <w:rFonts w:ascii="Times New Roman" w:eastAsia="Times New Roman" w:hAnsi="Times New Roman" w:cs="Times New Roman"/>
          <w:b/>
          <w:color w:val="000000"/>
          <w:sz w:val="24"/>
          <w:szCs w:val="24"/>
        </w:rPr>
        <w:t>Песочный дождик</w:t>
      </w:r>
      <w:r w:rsidRPr="00D00D2E">
        <w:rPr>
          <w:rFonts w:ascii="Times New Roman" w:eastAsia="Times New Roman" w:hAnsi="Times New Roman" w:cs="Times New Roman"/>
          <w:color w:val="000000"/>
          <w:sz w:val="24"/>
          <w:szCs w:val="24"/>
        </w:rPr>
        <w:t>». Рассказываем, о том, что в песочной стране тоже может идти необычный песочный дождик и дуть песочный ветер. Показываем, как медленно или быстро сыпать песок из кулака на стол, на вторую ладонь, на ладонь другого человека. Ребенок закрывает глаза и кладет на песок ладонь с расставленными пальцами, а другой ребенок будет сыпать песок на палец. Ребенок должен назвать этот палец. Если он еще не умеет их называть, то пусть откроет глаза и покажет, куда сыпался песок. Затем дети меняются ролями.</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 xml:space="preserve"> «</w:t>
      </w:r>
      <w:r w:rsidRPr="00D00D2E">
        <w:rPr>
          <w:rFonts w:ascii="Times New Roman" w:eastAsia="Times New Roman" w:hAnsi="Times New Roman" w:cs="Times New Roman"/>
          <w:b/>
          <w:color w:val="000000"/>
          <w:sz w:val="24"/>
          <w:szCs w:val="24"/>
        </w:rPr>
        <w:t>Песочная картина</w:t>
      </w:r>
      <w:r w:rsidRPr="00D00D2E">
        <w:rPr>
          <w:rFonts w:ascii="Times New Roman" w:eastAsia="Times New Roman" w:hAnsi="Times New Roman" w:cs="Times New Roman"/>
          <w:color w:val="000000"/>
          <w:sz w:val="24"/>
          <w:szCs w:val="24"/>
        </w:rPr>
        <w:t>». Ребенок рисует на гладкой песчаной поверхности какое-либо изображение, другие дети отгадывают. А потом меняются местами (работа в парах).</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w:t>
      </w:r>
      <w:r w:rsidRPr="00D00D2E">
        <w:rPr>
          <w:rFonts w:ascii="Times New Roman" w:eastAsia="Times New Roman" w:hAnsi="Times New Roman" w:cs="Times New Roman"/>
          <w:b/>
          <w:color w:val="000000"/>
          <w:sz w:val="24"/>
          <w:szCs w:val="24"/>
        </w:rPr>
        <w:t>Чудо пекарь</w:t>
      </w:r>
      <w:r w:rsidRPr="00D00D2E">
        <w:rPr>
          <w:rFonts w:ascii="Times New Roman" w:eastAsia="Times New Roman" w:hAnsi="Times New Roman" w:cs="Times New Roman"/>
          <w:color w:val="000000"/>
          <w:sz w:val="24"/>
          <w:szCs w:val="24"/>
        </w:rPr>
        <w:t xml:space="preserve">» Дети «выпекают» из песка разнообразные изделия (булочки, тортики, пирожки). Для этого могут использовать различные украшении (стеклянные камешки, бусинки и т.д.) </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lastRenderedPageBreak/>
        <w:t>«</w:t>
      </w:r>
      <w:r w:rsidRPr="00D00D2E">
        <w:rPr>
          <w:rFonts w:ascii="Times New Roman" w:eastAsia="Times New Roman" w:hAnsi="Times New Roman" w:cs="Times New Roman"/>
          <w:b/>
          <w:color w:val="000000"/>
          <w:sz w:val="24"/>
          <w:szCs w:val="24"/>
        </w:rPr>
        <w:t>Клад</w:t>
      </w:r>
      <w:r w:rsidRPr="00D00D2E">
        <w:rPr>
          <w:rFonts w:ascii="Times New Roman" w:eastAsia="Times New Roman" w:hAnsi="Times New Roman" w:cs="Times New Roman"/>
          <w:color w:val="000000"/>
          <w:sz w:val="24"/>
          <w:szCs w:val="24"/>
        </w:rPr>
        <w:t>». Положить разноцветные камушки и бусинки на поверхность стола. Закопать. Задача детей аккуратно раскопать клад, при помощи кисточки или пальчика. Это упражнение можно сопровождать сказкой о пиратах, которые очень давно, закопали клад именно на том месте, где находится песочница. Чем таинственнее сказка, тем интереснее детям искать сокровища.</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w:t>
      </w:r>
      <w:r w:rsidRPr="00D00D2E">
        <w:rPr>
          <w:rFonts w:ascii="Times New Roman" w:eastAsia="Times New Roman" w:hAnsi="Times New Roman" w:cs="Times New Roman"/>
          <w:b/>
          <w:color w:val="000000"/>
          <w:sz w:val="24"/>
          <w:szCs w:val="24"/>
        </w:rPr>
        <w:t>Эмоции</w:t>
      </w:r>
      <w:r w:rsidRPr="00D00D2E">
        <w:rPr>
          <w:rFonts w:ascii="Times New Roman" w:eastAsia="Times New Roman" w:hAnsi="Times New Roman" w:cs="Times New Roman"/>
          <w:color w:val="000000"/>
          <w:sz w:val="24"/>
          <w:szCs w:val="24"/>
        </w:rPr>
        <w:t>». Дети на песке рисуют лица, выражающие эмоции: радость, злость, печаль, страх и т. д. Можно спросить, что случилось с этим человеком, и что он будет дальше.</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w:t>
      </w:r>
      <w:r w:rsidRPr="00D00D2E">
        <w:rPr>
          <w:rFonts w:ascii="Times New Roman" w:eastAsia="Times New Roman" w:hAnsi="Times New Roman" w:cs="Times New Roman"/>
          <w:b/>
          <w:color w:val="000000"/>
          <w:sz w:val="24"/>
          <w:szCs w:val="24"/>
        </w:rPr>
        <w:t>Следы</w:t>
      </w:r>
      <w:r w:rsidRPr="00D00D2E">
        <w:rPr>
          <w:rFonts w:ascii="Times New Roman" w:eastAsia="Times New Roman" w:hAnsi="Times New Roman" w:cs="Times New Roman"/>
          <w:color w:val="000000"/>
          <w:sz w:val="24"/>
          <w:szCs w:val="24"/>
        </w:rPr>
        <w:t>»  «Идут медвежата» — ребенок кулачками и ладонями с силой надавливает на песок.</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«Прыгают зайцы» — кончиками пальцев ребенок ударяет по поверхности песка, двигаясь в разных направлениях.  «Ползут змейки» — ребенок расслабленными/напряженными пальцами рук делает поверхность песка волнистой (в разных направлениях). «Бегут жучки-паучки» — ребенок двигает всеми пальцами, имитируя движение насекомых. «Кроказябла» — дети оставляют на песке самые разнообразные следы, придумывают название для фантастического животного.</w:t>
      </w:r>
    </w:p>
    <w:p w:rsidR="00D00D2E" w:rsidRPr="00D00D2E" w:rsidRDefault="00D00D2E" w:rsidP="00D00D2E">
      <w:pPr>
        <w:shd w:val="clear" w:color="auto" w:fill="FFFFFF"/>
        <w:spacing w:after="0" w:line="360" w:lineRule="auto"/>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w:t>
      </w:r>
      <w:r w:rsidRPr="00D00D2E">
        <w:rPr>
          <w:rFonts w:ascii="Times New Roman" w:eastAsia="Times New Roman" w:hAnsi="Times New Roman" w:cs="Times New Roman"/>
          <w:b/>
          <w:color w:val="000000"/>
          <w:sz w:val="24"/>
          <w:szCs w:val="24"/>
        </w:rPr>
        <w:t>Чудо-буквы</w:t>
      </w:r>
      <w:r w:rsidRPr="00D00D2E">
        <w:rPr>
          <w:rFonts w:ascii="Times New Roman" w:eastAsia="Times New Roman" w:hAnsi="Times New Roman" w:cs="Times New Roman"/>
          <w:color w:val="000000"/>
          <w:sz w:val="24"/>
          <w:szCs w:val="24"/>
        </w:rPr>
        <w:t>» Сгребая песок рёбрами ладоней, на его поверхности можно формировать (лепить) буквы. Можно выводить их палочкой или пальцем. Можно построить целый город букв и придумать про них сказку. Закапывать и откапывать можно буквы, цифры, геометрические фигуры – так ребёнку будет проще их запомнить. Понаблюдайте, как одна буква превращается в другую. Например: «Л» - в «А», «Г» - в «Т» и т. Д.</w:t>
      </w: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jc w:val="right"/>
        <w:rPr>
          <w:rFonts w:ascii="Times New Roman" w:eastAsia="Calibri" w:hAnsi="Times New Roman" w:cs="Times New Roman"/>
          <w:sz w:val="24"/>
          <w:szCs w:val="24"/>
          <w:highlight w:val="yellow"/>
        </w:rPr>
      </w:pPr>
      <w:r w:rsidRPr="00D00D2E">
        <w:rPr>
          <w:rFonts w:ascii="Times New Roman" w:eastAsia="Calibri" w:hAnsi="Times New Roman" w:cs="Times New Roman"/>
          <w:b/>
          <w:color w:val="000000"/>
          <w:sz w:val="28"/>
          <w:szCs w:val="28"/>
        </w:rPr>
        <w:lastRenderedPageBreak/>
        <w:t>Приложение 4</w:t>
      </w:r>
    </w:p>
    <w:p w:rsidR="00D00D2E" w:rsidRPr="00D00D2E" w:rsidRDefault="00D00D2E" w:rsidP="00D00D2E">
      <w:pPr>
        <w:spacing w:after="0" w:line="360" w:lineRule="auto"/>
        <w:ind w:firstLine="709"/>
        <w:rPr>
          <w:rFonts w:ascii="Times New Roman" w:eastAsia="Times New Roman" w:hAnsi="Times New Roman" w:cs="Times New Roman"/>
          <w:b/>
          <w:iCs/>
          <w:color w:val="000000"/>
          <w:sz w:val="24"/>
          <w:szCs w:val="24"/>
        </w:rPr>
      </w:pPr>
      <w:r w:rsidRPr="00D00D2E">
        <w:rPr>
          <w:rFonts w:ascii="Times New Roman" w:eastAsia="Times New Roman" w:hAnsi="Times New Roman" w:cs="Times New Roman"/>
          <w:b/>
          <w:iCs/>
          <w:color w:val="000000"/>
          <w:sz w:val="24"/>
          <w:szCs w:val="24"/>
        </w:rPr>
        <w:t>Игровое упражнение «Песочные прятки»</w:t>
      </w:r>
    </w:p>
    <w:p w:rsidR="00D00D2E" w:rsidRPr="00D00D2E" w:rsidRDefault="00D00D2E" w:rsidP="00D00D2E">
      <w:pPr>
        <w:spacing w:after="0" w:line="360" w:lineRule="auto"/>
        <w:ind w:firstLine="709"/>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iCs/>
          <w:color w:val="000000"/>
          <w:sz w:val="24"/>
          <w:szCs w:val="24"/>
        </w:rPr>
        <w:t>Педагог</w:t>
      </w:r>
      <w:r w:rsidRPr="00D00D2E">
        <w:rPr>
          <w:rFonts w:ascii="Times New Roman" w:eastAsia="Times New Roman" w:hAnsi="Times New Roman" w:cs="Times New Roman"/>
          <w:color w:val="000000"/>
          <w:sz w:val="24"/>
          <w:szCs w:val="24"/>
        </w:rPr>
        <w:t>: Злой волшебник заточил всех песочных жителей в темницу. Там им темно, холодно, одиноко. Мы должны помочь выйти им оттуда. Но наших маленьких друзей охраняют слуги волшебника. Чтобы они нас не увидели, нам нужно спрятаться и сказать заклинание. Давайте с вами возьмем, друг друга за руки, закроем глаза и произнесем заклинание</w:t>
      </w:r>
    </w:p>
    <w:p w:rsidR="00D00D2E" w:rsidRPr="00D00D2E" w:rsidRDefault="00D00D2E" w:rsidP="00D00D2E">
      <w:pPr>
        <w:spacing w:after="0" w:line="360" w:lineRule="auto"/>
        <w:ind w:firstLine="709"/>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Песочная фея нам помоги,</w:t>
      </w:r>
    </w:p>
    <w:p w:rsidR="00D00D2E" w:rsidRPr="00D00D2E" w:rsidRDefault="00D00D2E" w:rsidP="00D00D2E">
      <w:pPr>
        <w:spacing w:after="0" w:line="360" w:lineRule="auto"/>
        <w:ind w:firstLine="709"/>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В темницу друзей заточили враги,</w:t>
      </w:r>
    </w:p>
    <w:p w:rsidR="00D00D2E" w:rsidRPr="00D00D2E" w:rsidRDefault="00D00D2E" w:rsidP="00D00D2E">
      <w:pPr>
        <w:spacing w:after="0" w:line="360" w:lineRule="auto"/>
        <w:ind w:firstLine="709"/>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Взмахнем нашей кисточкой</w:t>
      </w:r>
    </w:p>
    <w:p w:rsidR="00D00D2E" w:rsidRPr="00D00D2E" w:rsidRDefault="00D00D2E" w:rsidP="00D00D2E">
      <w:pPr>
        <w:spacing w:after="0" w:line="360" w:lineRule="auto"/>
        <w:ind w:firstLine="709"/>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Раз, два и три,</w:t>
      </w:r>
    </w:p>
    <w:p w:rsidR="00D00D2E" w:rsidRPr="00D00D2E" w:rsidRDefault="00D00D2E" w:rsidP="00D00D2E">
      <w:pPr>
        <w:spacing w:after="0" w:line="360" w:lineRule="auto"/>
        <w:ind w:firstLine="709"/>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И наших друзей мы спасем из беды</w:t>
      </w:r>
    </w:p>
    <w:p w:rsidR="00D00D2E" w:rsidRPr="00D00D2E" w:rsidRDefault="00D00D2E" w:rsidP="00D00D2E">
      <w:pPr>
        <w:spacing w:after="0" w:line="360" w:lineRule="auto"/>
        <w:ind w:firstLine="709"/>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iCs/>
          <w:color w:val="000000"/>
          <w:sz w:val="24"/>
          <w:szCs w:val="24"/>
        </w:rPr>
        <w:t>Педагог предлагает детям взять кисточки и аккуратно раскопать клад во всех уголочках Песочной страны и вызволить друзей из темницы. Дети с помощью кисточек откапывают спрятанные в песке камушки.</w:t>
      </w:r>
    </w:p>
    <w:p w:rsidR="00D00D2E" w:rsidRPr="00D00D2E" w:rsidRDefault="00D00D2E" w:rsidP="00D00D2E">
      <w:pPr>
        <w:spacing w:after="0" w:line="360" w:lineRule="auto"/>
        <w:ind w:firstLine="709"/>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iCs/>
          <w:color w:val="000000"/>
          <w:sz w:val="24"/>
          <w:szCs w:val="24"/>
        </w:rPr>
        <w:t>Педагог</w:t>
      </w:r>
      <w:r w:rsidRPr="00D00D2E">
        <w:rPr>
          <w:rFonts w:ascii="Times New Roman" w:eastAsia="Times New Roman" w:hAnsi="Times New Roman" w:cs="Times New Roman"/>
          <w:color w:val="000000"/>
          <w:sz w:val="24"/>
          <w:szCs w:val="24"/>
        </w:rPr>
        <w:t>: Я горжусь вами! Вы так старались! Посмотрите, как светятся у них глазки, они улыбаются вам! И вы улыбнитесь им в ответ</w:t>
      </w:r>
    </w:p>
    <w:p w:rsidR="00D00D2E" w:rsidRPr="00D00D2E" w:rsidRDefault="00D00D2E" w:rsidP="00D00D2E">
      <w:pPr>
        <w:spacing w:after="0" w:line="360" w:lineRule="auto"/>
        <w:ind w:firstLine="709"/>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iCs/>
          <w:color w:val="000000"/>
          <w:sz w:val="24"/>
          <w:szCs w:val="24"/>
        </w:rPr>
        <w:t>Педагог</w:t>
      </w:r>
      <w:r w:rsidRPr="00D00D2E">
        <w:rPr>
          <w:rFonts w:ascii="Times New Roman" w:eastAsia="Times New Roman" w:hAnsi="Times New Roman" w:cs="Times New Roman"/>
          <w:color w:val="000000"/>
          <w:sz w:val="24"/>
          <w:szCs w:val="24"/>
        </w:rPr>
        <w:t xml:space="preserve">: Ребята, мы спасли жителей Песочной страны, но посмотрите вокруг все разрушено. Чтобы восстановить нашу страну нам с вами нужно справить с испытаниями…. </w:t>
      </w:r>
    </w:p>
    <w:p w:rsidR="00D00D2E" w:rsidRPr="00D00D2E" w:rsidRDefault="00D00D2E" w:rsidP="00D00D2E">
      <w:pPr>
        <w:spacing w:after="0" w:line="360" w:lineRule="auto"/>
        <w:ind w:firstLine="709"/>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1 испытание: Посмотрите на песок, он какой?</w:t>
      </w:r>
    </w:p>
    <w:p w:rsidR="00D00D2E" w:rsidRPr="00D00D2E" w:rsidRDefault="00D00D2E" w:rsidP="00D00D2E">
      <w:pPr>
        <w:spacing w:after="0" w:line="360" w:lineRule="auto"/>
        <w:ind w:firstLine="709"/>
        <w:rPr>
          <w:rFonts w:ascii="Times New Roman" w:eastAsia="Times New Roman" w:hAnsi="Times New Roman" w:cs="Times New Roman"/>
          <w:color w:val="000000"/>
          <w:sz w:val="24"/>
          <w:szCs w:val="24"/>
        </w:rPr>
      </w:pPr>
      <w:r w:rsidRPr="00D00D2E">
        <w:rPr>
          <w:rFonts w:ascii="Times New Roman" w:eastAsia="Times New Roman" w:hAnsi="Times New Roman" w:cs="Times New Roman"/>
          <w:iCs/>
          <w:color w:val="000000"/>
          <w:sz w:val="24"/>
          <w:szCs w:val="24"/>
        </w:rPr>
        <w:t>Дети</w:t>
      </w:r>
      <w:r w:rsidRPr="00D00D2E">
        <w:rPr>
          <w:rFonts w:ascii="Times New Roman" w:eastAsia="Times New Roman" w:hAnsi="Times New Roman" w:cs="Times New Roman"/>
          <w:color w:val="000000"/>
          <w:sz w:val="24"/>
          <w:szCs w:val="24"/>
        </w:rPr>
        <w:t>: Сухой, теплы, сыпучий и т.д.</w:t>
      </w:r>
    </w:p>
    <w:p w:rsidR="00D00D2E" w:rsidRPr="00D00D2E" w:rsidRDefault="00D00D2E" w:rsidP="00D00D2E">
      <w:pPr>
        <w:spacing w:after="0" w:line="360" w:lineRule="auto"/>
        <w:ind w:firstLine="709"/>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Педагог: А что с помощью песка еще мы можем с вами сделать?</w:t>
      </w:r>
    </w:p>
    <w:p w:rsidR="00D00D2E" w:rsidRPr="00D00D2E" w:rsidRDefault="00D00D2E" w:rsidP="00D00D2E">
      <w:pPr>
        <w:spacing w:after="0" w:line="360" w:lineRule="auto"/>
        <w:ind w:firstLine="709"/>
        <w:rPr>
          <w:rFonts w:ascii="Times New Roman" w:eastAsia="Times New Roman" w:hAnsi="Times New Roman" w:cs="Times New Roman"/>
          <w:color w:val="000000"/>
          <w:sz w:val="24"/>
          <w:szCs w:val="24"/>
        </w:rPr>
      </w:pPr>
      <w:r w:rsidRPr="00D00D2E">
        <w:rPr>
          <w:rFonts w:ascii="Times New Roman" w:eastAsia="Times New Roman" w:hAnsi="Times New Roman" w:cs="Times New Roman"/>
          <w:iCs/>
          <w:color w:val="000000"/>
          <w:sz w:val="24"/>
          <w:szCs w:val="24"/>
        </w:rPr>
        <w:t>Дети</w:t>
      </w:r>
      <w:r w:rsidRPr="00D00D2E">
        <w:rPr>
          <w:rFonts w:ascii="Times New Roman" w:eastAsia="Times New Roman" w:hAnsi="Times New Roman" w:cs="Times New Roman"/>
          <w:color w:val="000000"/>
          <w:sz w:val="24"/>
          <w:szCs w:val="24"/>
        </w:rPr>
        <w:t>: …….</w:t>
      </w:r>
    </w:p>
    <w:p w:rsidR="00D00D2E" w:rsidRPr="00D00D2E" w:rsidRDefault="00D00D2E" w:rsidP="00D00D2E">
      <w:pPr>
        <w:spacing w:after="0" w:line="360" w:lineRule="auto"/>
        <w:ind w:firstLine="709"/>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2 испытание: Жили были в песочной стране: Мистер Тон, Королевы Линии, Принцессы Фигуры, Фрейлины Формы, Мистер Масштаб и Госпожа Симметрия. Все они любили свою страну, но вот знакомы не были. Они никак не могли друг с другом заговорить, потому что не знали имен друг друга. Так как все жители города были очень воспитанные они конечно же здоровались, но вот дальше продолжить разговор не могли… Давайте поможем им познакомится? И расскажем им друг про друга…</w:t>
      </w:r>
    </w:p>
    <w:p w:rsidR="00D00D2E" w:rsidRPr="00D00D2E" w:rsidRDefault="00D00D2E" w:rsidP="00D00D2E">
      <w:pPr>
        <w:spacing w:after="0" w:line="360" w:lineRule="auto"/>
        <w:ind w:firstLine="709"/>
        <w:jc w:val="both"/>
        <w:rPr>
          <w:rFonts w:ascii="Times New Roman" w:eastAsia="Times New Roman" w:hAnsi="Times New Roman" w:cs="Times New Roman"/>
          <w:color w:val="000000"/>
          <w:sz w:val="24"/>
          <w:szCs w:val="24"/>
        </w:rPr>
      </w:pPr>
    </w:p>
    <w:p w:rsidR="00D00D2E" w:rsidRPr="00D00D2E" w:rsidRDefault="00D00D2E" w:rsidP="00D00D2E">
      <w:pPr>
        <w:spacing w:after="0" w:line="360" w:lineRule="auto"/>
        <w:ind w:firstLine="709"/>
        <w:rPr>
          <w:rFonts w:ascii="Times New Roman" w:eastAsia="Times New Roman" w:hAnsi="Times New Roman" w:cs="Times New Roman"/>
          <w:b/>
          <w:iCs/>
          <w:color w:val="000000"/>
          <w:sz w:val="24"/>
          <w:szCs w:val="24"/>
        </w:rPr>
      </w:pPr>
      <w:r w:rsidRPr="00D00D2E">
        <w:rPr>
          <w:rFonts w:ascii="Times New Roman" w:eastAsia="Times New Roman" w:hAnsi="Times New Roman" w:cs="Times New Roman"/>
          <w:b/>
          <w:iCs/>
          <w:color w:val="000000"/>
          <w:sz w:val="24"/>
          <w:szCs w:val="24"/>
        </w:rPr>
        <w:t>Игровое упражнение «Вопросы и ответы»</w:t>
      </w:r>
    </w:p>
    <w:p w:rsidR="00D00D2E" w:rsidRPr="00D00D2E" w:rsidRDefault="00D00D2E" w:rsidP="00D00D2E">
      <w:pPr>
        <w:spacing w:after="0" w:line="360" w:lineRule="auto"/>
        <w:ind w:firstLine="709"/>
        <w:jc w:val="both"/>
        <w:rPr>
          <w:rFonts w:ascii="Times New Roman" w:eastAsia="Times New Roman" w:hAnsi="Times New Roman" w:cs="Times New Roman"/>
          <w:iCs/>
          <w:color w:val="000000"/>
          <w:sz w:val="24"/>
          <w:szCs w:val="24"/>
        </w:rPr>
      </w:pPr>
      <w:r w:rsidRPr="00D00D2E">
        <w:rPr>
          <w:rFonts w:ascii="Times New Roman" w:eastAsia="Times New Roman" w:hAnsi="Times New Roman" w:cs="Times New Roman"/>
          <w:iCs/>
          <w:color w:val="000000"/>
          <w:sz w:val="24"/>
          <w:szCs w:val="24"/>
        </w:rPr>
        <w:t xml:space="preserve">Обучающимся раздаются по одной картинки с сюжетным или предметным содержанием. Затем задают игровые вопросы («Кто? С кем? Когда? Зачем?» и т. д.). Дети по очереди отвечают на вопросы, опираясь на свои картинки. </w:t>
      </w:r>
    </w:p>
    <w:p w:rsidR="00D00D2E" w:rsidRPr="00D00D2E" w:rsidRDefault="00D00D2E" w:rsidP="00D00D2E">
      <w:pPr>
        <w:spacing w:after="0" w:line="360" w:lineRule="auto"/>
        <w:ind w:firstLine="709"/>
        <w:rPr>
          <w:rFonts w:ascii="Times New Roman" w:eastAsia="Times New Roman" w:hAnsi="Times New Roman" w:cs="Times New Roman"/>
          <w:b/>
          <w:iCs/>
          <w:color w:val="000000"/>
          <w:sz w:val="24"/>
          <w:szCs w:val="24"/>
        </w:rPr>
      </w:pPr>
    </w:p>
    <w:p w:rsidR="00D00D2E" w:rsidRPr="00D00D2E" w:rsidRDefault="00D00D2E" w:rsidP="00D00D2E">
      <w:pPr>
        <w:spacing w:after="0" w:line="360" w:lineRule="auto"/>
        <w:ind w:firstLine="709"/>
        <w:rPr>
          <w:rFonts w:ascii="Times New Roman" w:eastAsia="Times New Roman" w:hAnsi="Times New Roman" w:cs="Times New Roman"/>
          <w:b/>
          <w:iCs/>
          <w:color w:val="000000"/>
          <w:sz w:val="24"/>
          <w:szCs w:val="24"/>
        </w:rPr>
      </w:pPr>
      <w:r w:rsidRPr="00D00D2E">
        <w:rPr>
          <w:rFonts w:ascii="Times New Roman" w:eastAsia="Times New Roman" w:hAnsi="Times New Roman" w:cs="Times New Roman"/>
          <w:b/>
          <w:iCs/>
          <w:color w:val="000000"/>
          <w:sz w:val="24"/>
          <w:szCs w:val="24"/>
        </w:rPr>
        <w:t xml:space="preserve">Тест «Силуэты» </w:t>
      </w:r>
    </w:p>
    <w:p w:rsidR="00D00D2E" w:rsidRPr="00D00D2E" w:rsidRDefault="00D00D2E" w:rsidP="00D00D2E">
      <w:pPr>
        <w:spacing w:after="0" w:line="360" w:lineRule="auto"/>
        <w:ind w:firstLine="709"/>
        <w:jc w:val="both"/>
        <w:rPr>
          <w:rFonts w:ascii="Times New Roman" w:eastAsia="Times New Roman" w:hAnsi="Times New Roman" w:cs="Times New Roman"/>
          <w:iCs/>
          <w:color w:val="000000"/>
          <w:sz w:val="24"/>
          <w:szCs w:val="24"/>
        </w:rPr>
      </w:pPr>
      <w:r w:rsidRPr="00D00D2E">
        <w:rPr>
          <w:rFonts w:ascii="Times New Roman" w:eastAsia="Times New Roman" w:hAnsi="Times New Roman" w:cs="Times New Roman"/>
          <w:iCs/>
          <w:color w:val="000000"/>
          <w:sz w:val="24"/>
          <w:szCs w:val="24"/>
        </w:rPr>
        <w:t>Обучающимся необходимо узнать, что изображено на предлагаемом рисунке. Затем нужно перенести и дополнить сюжетом картину. Время выполнения задания - 15 мин.</w:t>
      </w:r>
    </w:p>
    <w:p w:rsidR="00D00D2E" w:rsidRPr="00D00D2E" w:rsidRDefault="00D00D2E" w:rsidP="00D00D2E">
      <w:pPr>
        <w:spacing w:after="0" w:line="360" w:lineRule="auto"/>
        <w:ind w:firstLine="709"/>
        <w:jc w:val="both"/>
        <w:rPr>
          <w:rFonts w:ascii="Times New Roman" w:eastAsia="Times New Roman" w:hAnsi="Times New Roman" w:cs="Times New Roman"/>
          <w:iCs/>
          <w:color w:val="000000"/>
          <w:sz w:val="24"/>
          <w:szCs w:val="24"/>
        </w:rPr>
      </w:pPr>
      <w:r w:rsidRPr="00D00D2E">
        <w:rPr>
          <w:rFonts w:ascii="Times New Roman" w:eastAsia="Times New Roman" w:hAnsi="Times New Roman" w:cs="Times New Roman"/>
          <w:iCs/>
          <w:color w:val="000000"/>
          <w:sz w:val="24"/>
          <w:szCs w:val="24"/>
        </w:rPr>
        <w:t>Показатели: угадывает 15 предметов - высокий уровень; 10-12 пред</w:t>
      </w:r>
      <w:r w:rsidRPr="00D00D2E">
        <w:rPr>
          <w:rFonts w:ascii="Times New Roman" w:eastAsia="Times New Roman" w:hAnsi="Times New Roman" w:cs="Times New Roman"/>
          <w:iCs/>
          <w:color w:val="000000"/>
          <w:sz w:val="24"/>
          <w:szCs w:val="24"/>
        </w:rPr>
        <w:softHyphen/>
        <w:t>метов - средний; 5-6 предметов – низкий</w:t>
      </w:r>
    </w:p>
    <w:p w:rsidR="00D00D2E" w:rsidRPr="00D00D2E" w:rsidRDefault="00D00D2E" w:rsidP="00D00D2E">
      <w:pPr>
        <w:spacing w:after="0" w:line="360" w:lineRule="auto"/>
        <w:ind w:firstLine="709"/>
        <w:rPr>
          <w:rFonts w:ascii="Times New Roman" w:eastAsia="Times New Roman" w:hAnsi="Times New Roman" w:cs="Times New Roman"/>
          <w:b/>
          <w:iCs/>
          <w:color w:val="000000"/>
          <w:sz w:val="24"/>
          <w:szCs w:val="24"/>
        </w:rPr>
      </w:pPr>
      <w:r w:rsidRPr="00D00D2E">
        <w:rPr>
          <w:rFonts w:ascii="Times New Roman" w:eastAsia="Times New Roman" w:hAnsi="Times New Roman" w:cs="Times New Roman"/>
          <w:b/>
          <w:iCs/>
          <w:color w:val="000000"/>
          <w:sz w:val="24"/>
          <w:szCs w:val="24"/>
        </w:rPr>
        <w:t>Тест «Нарисуй предметы»</w:t>
      </w:r>
    </w:p>
    <w:p w:rsidR="00D00D2E" w:rsidRPr="00D00D2E" w:rsidRDefault="00D00D2E" w:rsidP="00D00D2E">
      <w:pPr>
        <w:spacing w:after="0" w:line="360" w:lineRule="auto"/>
        <w:ind w:firstLine="709"/>
        <w:jc w:val="both"/>
        <w:rPr>
          <w:rFonts w:ascii="Times New Roman" w:eastAsia="Times New Roman" w:hAnsi="Times New Roman" w:cs="Times New Roman"/>
          <w:iCs/>
          <w:color w:val="000000"/>
          <w:sz w:val="24"/>
          <w:szCs w:val="24"/>
        </w:rPr>
      </w:pPr>
      <w:r w:rsidRPr="00D00D2E">
        <w:rPr>
          <w:rFonts w:ascii="Times New Roman" w:eastAsia="Times New Roman" w:hAnsi="Times New Roman" w:cs="Times New Roman"/>
          <w:iCs/>
          <w:color w:val="000000"/>
          <w:sz w:val="24"/>
          <w:szCs w:val="24"/>
        </w:rPr>
        <w:t>Обучающемуся предлагают посмотреть на изображения и перечислить, какие предметы он видит. Нужно назвать эти предметы и нарисовать. Время выполнения задания – 10 мин.</w:t>
      </w:r>
    </w:p>
    <w:p w:rsidR="00D00D2E" w:rsidRPr="00D00D2E" w:rsidRDefault="00D00D2E" w:rsidP="00D00D2E">
      <w:pPr>
        <w:spacing w:after="0" w:line="360" w:lineRule="auto"/>
        <w:ind w:firstLine="709"/>
        <w:jc w:val="both"/>
        <w:rPr>
          <w:rFonts w:ascii="Times New Roman" w:eastAsia="Times New Roman" w:hAnsi="Times New Roman" w:cs="Times New Roman"/>
          <w:iCs/>
          <w:color w:val="000000"/>
          <w:sz w:val="24"/>
          <w:szCs w:val="24"/>
        </w:rPr>
      </w:pPr>
      <w:r w:rsidRPr="00D00D2E">
        <w:rPr>
          <w:rFonts w:ascii="Times New Roman" w:eastAsia="Times New Roman" w:hAnsi="Times New Roman" w:cs="Times New Roman"/>
          <w:iCs/>
          <w:color w:val="000000"/>
          <w:sz w:val="24"/>
          <w:szCs w:val="24"/>
        </w:rPr>
        <w:t>Показатели: изображает 12 предметов – высокий уровень; 8-9 предме</w:t>
      </w:r>
      <w:r w:rsidRPr="00D00D2E">
        <w:rPr>
          <w:rFonts w:ascii="Times New Roman" w:eastAsia="Times New Roman" w:hAnsi="Times New Roman" w:cs="Times New Roman"/>
          <w:iCs/>
          <w:color w:val="000000"/>
          <w:sz w:val="24"/>
          <w:szCs w:val="24"/>
        </w:rPr>
        <w:softHyphen/>
        <w:t>тов – средний; 5 предметов – низкий</w:t>
      </w:r>
    </w:p>
    <w:p w:rsidR="00D00D2E" w:rsidRPr="00D00D2E" w:rsidRDefault="00D00D2E" w:rsidP="00D00D2E">
      <w:pPr>
        <w:spacing w:after="0" w:line="360" w:lineRule="auto"/>
        <w:ind w:firstLine="709"/>
        <w:rPr>
          <w:rFonts w:ascii="Times New Roman" w:eastAsia="Times New Roman" w:hAnsi="Times New Roman" w:cs="Times New Roman"/>
          <w:b/>
          <w:iCs/>
          <w:color w:val="000000"/>
          <w:sz w:val="24"/>
          <w:szCs w:val="24"/>
        </w:rPr>
      </w:pPr>
      <w:r w:rsidRPr="00D00D2E">
        <w:rPr>
          <w:rFonts w:ascii="Times New Roman" w:eastAsia="Times New Roman" w:hAnsi="Times New Roman" w:cs="Times New Roman"/>
          <w:b/>
          <w:iCs/>
          <w:color w:val="000000"/>
          <w:sz w:val="24"/>
          <w:szCs w:val="24"/>
        </w:rPr>
        <w:t>Диктант «Линии»</w:t>
      </w:r>
    </w:p>
    <w:p w:rsidR="00D00D2E" w:rsidRPr="00D00D2E" w:rsidRDefault="00D00D2E" w:rsidP="00D00D2E">
      <w:pPr>
        <w:spacing w:after="0" w:line="360" w:lineRule="auto"/>
        <w:ind w:firstLine="709"/>
        <w:jc w:val="both"/>
        <w:rPr>
          <w:rFonts w:ascii="Times New Roman" w:eastAsia="Times New Roman" w:hAnsi="Times New Roman" w:cs="Times New Roman"/>
          <w:iCs/>
          <w:color w:val="000000"/>
          <w:sz w:val="24"/>
          <w:szCs w:val="24"/>
        </w:rPr>
      </w:pPr>
      <w:r w:rsidRPr="00D00D2E">
        <w:rPr>
          <w:rFonts w:ascii="Times New Roman" w:eastAsia="Times New Roman" w:hAnsi="Times New Roman" w:cs="Times New Roman"/>
          <w:iCs/>
          <w:color w:val="000000"/>
          <w:sz w:val="24"/>
          <w:szCs w:val="24"/>
        </w:rPr>
        <w:t>Обучающемуся предлагается нарисовать все линии (изучаемые на занятиях) по группам. Ребенок должен не только изобразить их на световом столе, но и назвать их.</w:t>
      </w:r>
    </w:p>
    <w:p w:rsidR="00D00D2E" w:rsidRPr="00D00D2E" w:rsidRDefault="00D00D2E" w:rsidP="00D00D2E">
      <w:pPr>
        <w:rPr>
          <w:rFonts w:ascii="Calibri" w:eastAsia="Calibri" w:hAnsi="Calibri" w:cs="Times New Roman"/>
          <w:b/>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rPr>
          <w:rFonts w:ascii="Times New Roman" w:eastAsia="Calibri" w:hAnsi="Times New Roman" w:cs="Times New Roman"/>
          <w:sz w:val="28"/>
          <w:szCs w:val="28"/>
        </w:rPr>
      </w:pPr>
    </w:p>
    <w:p w:rsidR="00D00D2E" w:rsidRPr="00D00D2E" w:rsidRDefault="00D00D2E" w:rsidP="00D00D2E">
      <w:pPr>
        <w:ind w:left="360"/>
        <w:jc w:val="right"/>
        <w:rPr>
          <w:rFonts w:ascii="Times New Roman" w:eastAsia="Calibri" w:hAnsi="Times New Roman" w:cs="Times New Roman"/>
          <w:sz w:val="28"/>
          <w:szCs w:val="28"/>
        </w:rPr>
      </w:pPr>
      <w:r w:rsidRPr="00D00D2E">
        <w:rPr>
          <w:rFonts w:ascii="Times New Roman" w:eastAsia="Calibri" w:hAnsi="Times New Roman" w:cs="Times New Roman"/>
          <w:b/>
          <w:color w:val="000000"/>
          <w:sz w:val="28"/>
          <w:szCs w:val="28"/>
        </w:rPr>
        <w:t>Приложение 5</w:t>
      </w:r>
    </w:p>
    <w:p w:rsidR="00D00D2E" w:rsidRPr="00D00D2E" w:rsidRDefault="00D00D2E" w:rsidP="00D00D2E">
      <w:pPr>
        <w:shd w:val="clear" w:color="auto" w:fill="FFFFFF"/>
        <w:spacing w:after="0" w:line="360" w:lineRule="auto"/>
        <w:ind w:firstLine="709"/>
        <w:jc w:val="center"/>
        <w:rPr>
          <w:rFonts w:ascii="Helvetica" w:eastAsia="Times New Roman" w:hAnsi="Helvetica" w:cs="Times New Roman"/>
          <w:i/>
          <w:color w:val="000000"/>
          <w:sz w:val="28"/>
          <w:szCs w:val="28"/>
        </w:rPr>
      </w:pPr>
      <w:r w:rsidRPr="00D00D2E">
        <w:rPr>
          <w:rFonts w:ascii="Times New Roman" w:eastAsia="Times New Roman" w:hAnsi="Times New Roman" w:cs="Times New Roman"/>
          <w:b/>
          <w:bCs/>
          <w:iCs/>
          <w:color w:val="000000"/>
          <w:sz w:val="28"/>
          <w:szCs w:val="28"/>
        </w:rPr>
        <w:t>ФИЗМИНУТКИ ДЛЯ ГЛАЗ</w:t>
      </w:r>
    </w:p>
    <w:p w:rsidR="00D00D2E" w:rsidRPr="00D00D2E" w:rsidRDefault="00D00D2E" w:rsidP="00D00D2E">
      <w:pPr>
        <w:shd w:val="clear" w:color="auto" w:fill="FFFFFF"/>
        <w:spacing w:after="0" w:line="360" w:lineRule="auto"/>
        <w:ind w:firstLine="709"/>
        <w:jc w:val="center"/>
        <w:rPr>
          <w:rFonts w:ascii="Helvetica" w:eastAsia="Times New Roman" w:hAnsi="Helvetica" w:cs="Times New Roman"/>
          <w:color w:val="333333"/>
          <w:sz w:val="16"/>
          <w:szCs w:val="16"/>
        </w:rPr>
      </w:pPr>
      <w:r>
        <w:rPr>
          <w:rFonts w:ascii="Times New Roman" w:eastAsia="Times New Roman" w:hAnsi="Times New Roman" w:cs="Times New Roman"/>
          <w:b/>
          <w:i/>
          <w:noProof/>
          <w:color w:val="003366"/>
          <w:sz w:val="27"/>
          <w:szCs w:val="27"/>
        </w:rPr>
        <w:drawing>
          <wp:inline distT="0" distB="0" distL="0" distR="0">
            <wp:extent cx="952500" cy="504825"/>
            <wp:effectExtent l="0" t="0" r="0" b="0"/>
            <wp:docPr id="4" name="Рисунок 4" descr="http://skosh.ru/images/f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osh.ru/images/f002.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Чтобы отдохнули глаза, можно не вставая с места посмотреть вверх, вниз, направо, налево, нарисовать глазами круг или первую букву своего имени. Очень хорошо, когда упражнения сопровождаются стихотворным текстом.</w:t>
      </w:r>
    </w:p>
    <w:p w:rsidR="00D00D2E" w:rsidRPr="00D00D2E" w:rsidRDefault="00D00D2E" w:rsidP="00D00D2E">
      <w:pPr>
        <w:shd w:val="clear" w:color="auto" w:fill="FFFFFF"/>
        <w:spacing w:after="0" w:line="360" w:lineRule="auto"/>
        <w:ind w:firstLine="709"/>
        <w:jc w:val="center"/>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Глазки видят всё вокруг,</w:t>
      </w:r>
      <w:r w:rsidRPr="00D00D2E">
        <w:rPr>
          <w:rFonts w:ascii="Times New Roman" w:eastAsia="Times New Roman" w:hAnsi="Times New Roman" w:cs="Times New Roman"/>
          <w:sz w:val="24"/>
          <w:szCs w:val="24"/>
        </w:rPr>
        <w:t> </w:t>
      </w:r>
      <w:r w:rsidRPr="00D00D2E">
        <w:rPr>
          <w:rFonts w:ascii="Helvetica" w:eastAsia="Times New Roman" w:hAnsi="Helvetica" w:cs="Times New Roman"/>
          <w:color w:val="333333"/>
          <w:sz w:val="24"/>
          <w:szCs w:val="24"/>
        </w:rPr>
        <w:br/>
      </w:r>
      <w:r w:rsidRPr="00D00D2E">
        <w:rPr>
          <w:rFonts w:ascii="Times New Roman" w:eastAsia="Times New Roman" w:hAnsi="Times New Roman" w:cs="Times New Roman"/>
          <w:color w:val="000000"/>
          <w:sz w:val="24"/>
          <w:szCs w:val="24"/>
        </w:rPr>
        <w:t>Обведу я ими круг.</w:t>
      </w:r>
      <w:r w:rsidRPr="00D00D2E">
        <w:rPr>
          <w:rFonts w:ascii="Helvetica" w:eastAsia="Times New Roman" w:hAnsi="Helvetica" w:cs="Times New Roman"/>
          <w:color w:val="333333"/>
          <w:sz w:val="24"/>
          <w:szCs w:val="24"/>
        </w:rPr>
        <w:br/>
      </w:r>
      <w:r w:rsidRPr="00D00D2E">
        <w:rPr>
          <w:rFonts w:ascii="Times New Roman" w:eastAsia="Times New Roman" w:hAnsi="Times New Roman" w:cs="Times New Roman"/>
          <w:color w:val="000000"/>
          <w:sz w:val="24"/>
          <w:szCs w:val="24"/>
        </w:rPr>
        <w:t>Глазком видеть всё дано-</w:t>
      </w:r>
      <w:r w:rsidRPr="00D00D2E">
        <w:rPr>
          <w:rFonts w:ascii="Helvetica" w:eastAsia="Times New Roman" w:hAnsi="Helvetica" w:cs="Times New Roman"/>
          <w:color w:val="333333"/>
          <w:sz w:val="24"/>
          <w:szCs w:val="24"/>
        </w:rPr>
        <w:br/>
      </w:r>
      <w:r w:rsidRPr="00D00D2E">
        <w:rPr>
          <w:rFonts w:ascii="Times New Roman" w:eastAsia="Times New Roman" w:hAnsi="Times New Roman" w:cs="Times New Roman"/>
          <w:color w:val="000000"/>
          <w:sz w:val="24"/>
          <w:szCs w:val="24"/>
        </w:rPr>
        <w:t>Где окно, а где кино.</w:t>
      </w:r>
      <w:r w:rsidRPr="00D00D2E">
        <w:rPr>
          <w:rFonts w:ascii="Helvetica" w:eastAsia="Times New Roman" w:hAnsi="Helvetica" w:cs="Times New Roman"/>
          <w:color w:val="333333"/>
          <w:sz w:val="24"/>
          <w:szCs w:val="24"/>
        </w:rPr>
        <w:br/>
      </w:r>
      <w:r w:rsidRPr="00D00D2E">
        <w:rPr>
          <w:rFonts w:ascii="Times New Roman" w:eastAsia="Times New Roman" w:hAnsi="Times New Roman" w:cs="Times New Roman"/>
          <w:color w:val="000000"/>
          <w:sz w:val="24"/>
          <w:szCs w:val="24"/>
        </w:rPr>
        <w:t>Обведу я ими круг,</w:t>
      </w:r>
      <w:r w:rsidRPr="00D00D2E">
        <w:rPr>
          <w:rFonts w:ascii="Helvetica" w:eastAsia="Times New Roman" w:hAnsi="Helvetica" w:cs="Times New Roman"/>
          <w:color w:val="333333"/>
          <w:sz w:val="24"/>
          <w:szCs w:val="24"/>
        </w:rPr>
        <w:br/>
      </w:r>
      <w:r w:rsidRPr="00D00D2E">
        <w:rPr>
          <w:rFonts w:ascii="Times New Roman" w:eastAsia="Times New Roman" w:hAnsi="Times New Roman" w:cs="Times New Roman"/>
          <w:color w:val="000000"/>
          <w:sz w:val="24"/>
          <w:szCs w:val="24"/>
        </w:rPr>
        <w:t>Погляжу на мир вокруг.</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Быстро поморгать, закрыть глаза и посидеть спокойно, медленно считая до 5. Повторить 4-5 раз.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Крепко зажмурить глаза (считать до 3), открыть, посмотреть вдаль (считать до 5). Повторить 4-5 раз.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Вытянуть правую руку вперед. Следить глазами, не поворачивая головы, за медленными движениями указательного пальца вытянутой руки влево и вправо, вверх и вниз. Повторить 4-5 раз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Посмотреть на указательный палец вытянутый руки на счет 1-4, потом перенести взгляд вдаль на счет 1-6. Повторить 4-5 раз.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В среднем темпе проделать 3-4 круговых движения глазами в правую сторону, столько же в левую сторону. Расслабив глазные мышцы, посмотреть вдаль на счет 1-6. Повторить 1-2 раза.</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 </w:t>
      </w:r>
    </w:p>
    <w:p w:rsidR="00D00D2E" w:rsidRPr="00D00D2E" w:rsidRDefault="00D00D2E" w:rsidP="00D00D2E">
      <w:pPr>
        <w:shd w:val="clear" w:color="auto" w:fill="FFFFFF"/>
        <w:spacing w:after="0" w:line="360" w:lineRule="auto"/>
        <w:ind w:firstLine="709"/>
        <w:jc w:val="center"/>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Упражнения для снятия зрительного утомления</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1. Зажмурить глаза. Открыть глаза (5 раз).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2. Круговые движения глазами. Головой не вращать (10 раз).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3. Не поворачивая головы, отвести глаза как можно дальше влево. Не моргать. Посмотреть прямо. Несколько раз моргнуть. Закрыть глаза и отдохнуть. То же самое вправо (2-3 раза).</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lastRenderedPageBreak/>
        <w:t>4. Смотреть на какой-либо предмет, находящийся перед собой, и поворачивать голову вправо и влево, не отрывая взгляда от этого предмета (2-3 раза).</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5. Смотреть в окно вдаль в течение 1 минуты.</w:t>
      </w:r>
    </w:p>
    <w:p w:rsidR="00D00D2E" w:rsidRPr="00D00D2E" w:rsidRDefault="00D00D2E" w:rsidP="00D00D2E">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6. Поморгать 10-15 с. Отдохнуть, закрыв глаза.</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p>
    <w:p w:rsidR="00D00D2E" w:rsidRPr="00D00D2E" w:rsidRDefault="00D00D2E" w:rsidP="00D00D2E">
      <w:pPr>
        <w:shd w:val="clear" w:color="auto" w:fill="FFFFFF"/>
        <w:spacing w:after="0" w:line="360" w:lineRule="auto"/>
        <w:ind w:firstLine="709"/>
        <w:jc w:val="center"/>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Упражнения для профилактики близорукости</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И.п. – стоя на коврике, ноги врозь, руки вдоль туловища: посмотреть вверх-вниз, влево - вправо (6 раз); закрыть глаза, расслабиться; посмотреть в правый верхний угол, в левый нижний (6 раз); закрыть глаза, поморгать, расслабиться; круговые движения глазами по часовой стрелки (3-5 раз); закрыть глаза, расслабиться; движения губами вперед, влево – вправо, вcе Сказки - зарядки.</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 </w:t>
      </w:r>
    </w:p>
    <w:p w:rsidR="00D00D2E" w:rsidRPr="00D00D2E" w:rsidRDefault="00D00D2E" w:rsidP="00D00D2E">
      <w:pPr>
        <w:shd w:val="clear" w:color="auto" w:fill="FFFFFF"/>
        <w:spacing w:after="0" w:line="360" w:lineRule="auto"/>
        <w:ind w:firstLine="709"/>
        <w:jc w:val="center"/>
        <w:rPr>
          <w:rFonts w:ascii="Helvetica" w:eastAsia="Times New Roman" w:hAnsi="Helvetica" w:cs="Times New Roman"/>
          <w:color w:val="000000"/>
          <w:sz w:val="24"/>
          <w:szCs w:val="24"/>
        </w:rPr>
      </w:pPr>
      <w:r w:rsidRPr="00D00D2E">
        <w:rPr>
          <w:rFonts w:ascii="Times New Roman" w:eastAsia="Times New Roman" w:hAnsi="Times New Roman" w:cs="Times New Roman"/>
          <w:b/>
          <w:bCs/>
          <w:color w:val="000000"/>
          <w:sz w:val="24"/>
          <w:szCs w:val="24"/>
        </w:rPr>
        <w:t>Комплекс упражнений гимнастики для глаз</w:t>
      </w:r>
    </w:p>
    <w:p w:rsidR="00D00D2E" w:rsidRPr="00D00D2E" w:rsidRDefault="00D00D2E" w:rsidP="00D00D2E">
      <w:pPr>
        <w:shd w:val="clear" w:color="auto" w:fill="FFFFFF"/>
        <w:spacing w:after="0" w:line="360" w:lineRule="auto"/>
        <w:ind w:firstLine="709"/>
        <w:jc w:val="center"/>
        <w:rPr>
          <w:rFonts w:ascii="Helvetica" w:eastAsia="Times New Roman" w:hAnsi="Helvetica" w:cs="Times New Roman"/>
          <w:color w:val="333333"/>
          <w:sz w:val="24"/>
          <w:szCs w:val="24"/>
        </w:rPr>
      </w:pPr>
      <w:r>
        <w:rPr>
          <w:rFonts w:ascii="Times New Roman" w:eastAsia="Times New Roman" w:hAnsi="Times New Roman" w:cs="Times New Roman"/>
          <w:b/>
          <w:noProof/>
          <w:color w:val="003366"/>
          <w:sz w:val="24"/>
          <w:szCs w:val="24"/>
        </w:rPr>
        <w:drawing>
          <wp:inline distT="0" distB="0" distL="0" distR="0">
            <wp:extent cx="952500" cy="504825"/>
            <wp:effectExtent l="0" t="0" r="0" b="0"/>
            <wp:docPr id="3" name="Рисунок 3" descr="http://skosh.ru/images/f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osh.ru/images/f003.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Быстро поморгать, закрыть глаза и посидеть спокойно, медленно считая до 5. Повторить 4—5 раз.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Крепко зажмурить глаза (считать до 3, открыть их и посмотреть вдаль (считать до 5)). Повторить 4—5 раз,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Вытянуть правую руку вперед. Следить глазами, не поворачивая головы, за медленными движениями указательного пальца вытянутой руки влево и вправо, вверх и вниз. Повторить 4—5 раз.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Посмотреть на указательный палец вытянутой руки на счет 1—4, потом перенести взор вдаль на счет 1—6. Повторить 4—5 раз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В среднем темпе проделать 3—4 круговых движения глазами в правую сторону, столько же в левую сторону. Расслабив глазные мыш</w:t>
      </w:r>
      <w:r w:rsidRPr="00D00D2E">
        <w:rPr>
          <w:rFonts w:ascii="Times New Roman" w:eastAsia="Times New Roman" w:hAnsi="Times New Roman" w:cs="Times New Roman"/>
          <w:color w:val="000000"/>
          <w:sz w:val="24"/>
          <w:szCs w:val="24"/>
        </w:rPr>
        <w:softHyphen/>
        <w:t>цы, посмотреть вдаль на счет 1—6. Повторить 1—2 раза.</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 </w:t>
      </w:r>
    </w:p>
    <w:p w:rsidR="00D00D2E" w:rsidRPr="00D00D2E" w:rsidRDefault="00D00D2E" w:rsidP="00D00D2E">
      <w:pPr>
        <w:shd w:val="clear" w:color="auto" w:fill="FFFFFF"/>
        <w:spacing w:after="0" w:line="360" w:lineRule="auto"/>
        <w:ind w:firstLine="709"/>
        <w:jc w:val="center"/>
        <w:rPr>
          <w:rFonts w:ascii="Helvetica" w:eastAsia="Times New Roman" w:hAnsi="Helvetica" w:cs="Times New Roman"/>
          <w:color w:val="000000"/>
          <w:sz w:val="24"/>
          <w:szCs w:val="24"/>
        </w:rPr>
      </w:pPr>
      <w:r w:rsidRPr="00D00D2E">
        <w:rPr>
          <w:rFonts w:ascii="Times New Roman" w:eastAsia="Times New Roman" w:hAnsi="Times New Roman" w:cs="Times New Roman"/>
          <w:b/>
          <w:bCs/>
          <w:color w:val="000000"/>
          <w:sz w:val="24"/>
          <w:szCs w:val="24"/>
        </w:rPr>
        <w:t>Глазодвигательные упражнения</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“Взгляд влево вверх”.</w:t>
      </w:r>
      <w:r w:rsidRPr="00D00D2E">
        <w:rPr>
          <w:rFonts w:ascii="Times New Roman" w:eastAsia="Times New Roman" w:hAnsi="Times New Roman" w:cs="Times New Roman"/>
          <w:sz w:val="24"/>
          <w:szCs w:val="24"/>
        </w:rPr>
        <w:t> </w:t>
      </w:r>
      <w:r w:rsidRPr="00D00D2E">
        <w:rPr>
          <w:rFonts w:ascii="Times New Roman" w:eastAsia="Times New Roman" w:hAnsi="Times New Roman" w:cs="Times New Roman"/>
          <w:color w:val="000000"/>
          <w:sz w:val="24"/>
          <w:szCs w:val="24"/>
        </w:rPr>
        <w:t>Правой рукой зафиксировать голову за подбородок. Взять в левую руку карандаш или ручку и вытянуть ее в сторону вверх под углов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на “прямо перед собой”. (7 сек.). Упражнение выполняют 3 раза. Затем карандаш берут в правую руку и упражнение повторяется.</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lastRenderedPageBreak/>
        <w:t>“Горизонтальная восьмерка”.</w:t>
      </w:r>
      <w:r w:rsidRPr="00D00D2E">
        <w:rPr>
          <w:rFonts w:ascii="Times New Roman" w:eastAsia="Times New Roman" w:hAnsi="Times New Roman" w:cs="Times New Roman"/>
          <w:color w:val="000000"/>
          <w:sz w:val="24"/>
          <w:szCs w:val="24"/>
        </w:rPr>
        <w:t> 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т.е. одновременно с глазами следить за движением пальцев, хорошо выдвинутым изо рта языком.</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“Глаз – путешественник”</w:t>
      </w:r>
      <w:r w:rsidRPr="00D00D2E">
        <w:rPr>
          <w:rFonts w:ascii="Times New Roman" w:eastAsia="Times New Roman" w:hAnsi="Times New Roman" w:cs="Times New Roman"/>
          <w:color w:val="000000"/>
          <w:sz w:val="24"/>
          <w:szCs w:val="24"/>
        </w:rPr>
        <w:t>. Развесить в разных углах и по стенам класса различные рисунки игрушек, животных и т.д. Исходное положение – стоя. Не поворачивая головы найти глазами тот или иной предмет названный учителем.</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 </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Упражнения для тренировки зрения</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1. Движение глазными яблоками вправо и влево. </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2. Движение глазными яблоками вверх и вниз.</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3. Вращение глаз по часовой стрелке и против часовой стрелки.</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4. Фиксация взгляда на кончике носа.</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5. Моргание </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После каждого упражнения, закрыть глаза, расслабиться (30-40 сек.)</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 </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Упражнения для снятия зрительного утомления:</w:t>
      </w:r>
    </w:p>
    <w:p w:rsidR="00D00D2E" w:rsidRPr="00D00D2E" w:rsidRDefault="00D00D2E" w:rsidP="00D00D2E">
      <w:pPr>
        <w:shd w:val="clear" w:color="auto" w:fill="FFFFFF"/>
        <w:spacing w:after="0" w:line="360" w:lineRule="auto"/>
        <w:ind w:firstLine="709"/>
        <w:rPr>
          <w:rFonts w:ascii="Verdana" w:eastAsia="Times New Roman" w:hAnsi="Verdana" w:cs="Times New Roman"/>
          <w:color w:val="000000"/>
          <w:sz w:val="24"/>
          <w:szCs w:val="24"/>
        </w:rPr>
      </w:pPr>
      <w:r w:rsidRPr="00D00D2E">
        <w:rPr>
          <w:rFonts w:ascii="Times New Roman" w:eastAsia="Times New Roman" w:hAnsi="Times New Roman" w:cs="Times New Roman"/>
          <w:b/>
          <w:bCs/>
          <w:color w:val="000000"/>
          <w:sz w:val="24"/>
          <w:szCs w:val="24"/>
        </w:rPr>
        <w:t>1. «Дождик»</w:t>
      </w:r>
    </w:p>
    <w:p w:rsidR="00D00D2E" w:rsidRPr="00D00D2E" w:rsidRDefault="00D00D2E" w:rsidP="00D00D2E">
      <w:pPr>
        <w:shd w:val="clear" w:color="auto" w:fill="FFFFFF"/>
        <w:spacing w:after="0" w:line="360" w:lineRule="auto"/>
        <w:ind w:firstLine="709"/>
        <w:rPr>
          <w:rFonts w:ascii="Verdana" w:eastAsia="Times New Roman" w:hAnsi="Verdana" w:cs="Times New Roman"/>
          <w:color w:val="000000"/>
          <w:sz w:val="24"/>
          <w:szCs w:val="24"/>
        </w:rPr>
      </w:pPr>
      <w:r w:rsidRPr="00D00D2E">
        <w:rPr>
          <w:rFonts w:ascii="Times New Roman" w:eastAsia="Times New Roman" w:hAnsi="Times New Roman" w:cs="Times New Roman"/>
          <w:color w:val="000000"/>
          <w:sz w:val="24"/>
          <w:szCs w:val="24"/>
        </w:rPr>
        <w:t>Капля первая упала «кап - кап» - пальцем стучать</w:t>
      </w:r>
    </w:p>
    <w:p w:rsidR="00D00D2E" w:rsidRPr="00D00D2E" w:rsidRDefault="00D00D2E" w:rsidP="00D00D2E">
      <w:pPr>
        <w:shd w:val="clear" w:color="auto" w:fill="FFFFFF"/>
        <w:spacing w:after="0" w:line="360" w:lineRule="auto"/>
        <w:ind w:firstLine="709"/>
        <w:rPr>
          <w:rFonts w:ascii="Verdana" w:eastAsia="Times New Roman" w:hAnsi="Verdana" w:cs="Times New Roman"/>
          <w:color w:val="000000"/>
          <w:sz w:val="24"/>
          <w:szCs w:val="24"/>
        </w:rPr>
      </w:pPr>
      <w:r w:rsidRPr="00D00D2E">
        <w:rPr>
          <w:rFonts w:ascii="Times New Roman" w:eastAsia="Times New Roman" w:hAnsi="Times New Roman" w:cs="Times New Roman"/>
          <w:color w:val="000000"/>
          <w:sz w:val="24"/>
          <w:szCs w:val="24"/>
        </w:rPr>
        <w:t>И вторая побежала «кап - кап» - по ладошке</w:t>
      </w:r>
    </w:p>
    <w:p w:rsidR="00D00D2E" w:rsidRPr="00D00D2E" w:rsidRDefault="00D00D2E" w:rsidP="00D00D2E">
      <w:pPr>
        <w:shd w:val="clear" w:color="auto" w:fill="FFFFFF"/>
        <w:spacing w:after="0" w:line="360" w:lineRule="auto"/>
        <w:ind w:firstLine="709"/>
        <w:rPr>
          <w:rFonts w:ascii="Verdana" w:eastAsia="Times New Roman" w:hAnsi="Verdana" w:cs="Times New Roman"/>
          <w:color w:val="000000"/>
          <w:sz w:val="24"/>
          <w:szCs w:val="24"/>
        </w:rPr>
      </w:pPr>
      <w:r w:rsidRPr="00D00D2E">
        <w:rPr>
          <w:rFonts w:ascii="Times New Roman" w:eastAsia="Times New Roman" w:hAnsi="Times New Roman" w:cs="Times New Roman"/>
          <w:color w:val="000000"/>
          <w:sz w:val="24"/>
          <w:szCs w:val="24"/>
        </w:rPr>
        <w:t>Мы на небо посмотрели - смотреть вверх</w:t>
      </w:r>
    </w:p>
    <w:p w:rsidR="00D00D2E" w:rsidRPr="00D00D2E" w:rsidRDefault="00D00D2E" w:rsidP="00D00D2E">
      <w:pPr>
        <w:shd w:val="clear" w:color="auto" w:fill="FFFFFF"/>
        <w:spacing w:after="0" w:line="360" w:lineRule="auto"/>
        <w:ind w:firstLine="709"/>
        <w:rPr>
          <w:rFonts w:ascii="Verdana" w:eastAsia="Times New Roman" w:hAnsi="Verdana" w:cs="Times New Roman"/>
          <w:color w:val="000000"/>
          <w:sz w:val="24"/>
          <w:szCs w:val="24"/>
        </w:rPr>
      </w:pPr>
      <w:r w:rsidRPr="00D00D2E">
        <w:rPr>
          <w:rFonts w:ascii="Times New Roman" w:eastAsia="Times New Roman" w:hAnsi="Times New Roman" w:cs="Times New Roman"/>
          <w:color w:val="000000"/>
          <w:sz w:val="24"/>
          <w:szCs w:val="24"/>
        </w:rPr>
        <w:t>Капельки «кап - кап» запели - постучать по голове</w:t>
      </w:r>
    </w:p>
    <w:p w:rsidR="00D00D2E" w:rsidRPr="00D00D2E" w:rsidRDefault="00D00D2E" w:rsidP="00D00D2E">
      <w:pPr>
        <w:shd w:val="clear" w:color="auto" w:fill="FFFFFF"/>
        <w:spacing w:after="0" w:line="360" w:lineRule="auto"/>
        <w:ind w:firstLine="709"/>
        <w:rPr>
          <w:rFonts w:ascii="Verdana" w:eastAsia="Times New Roman" w:hAnsi="Verdana" w:cs="Times New Roman"/>
          <w:color w:val="000000"/>
          <w:sz w:val="24"/>
          <w:szCs w:val="24"/>
        </w:rPr>
      </w:pPr>
      <w:r w:rsidRPr="00D00D2E">
        <w:rPr>
          <w:rFonts w:ascii="Times New Roman" w:eastAsia="Times New Roman" w:hAnsi="Times New Roman" w:cs="Times New Roman"/>
          <w:color w:val="000000"/>
          <w:sz w:val="24"/>
          <w:szCs w:val="24"/>
        </w:rPr>
        <w:t>Намочились лица, - вытирать лицо</w:t>
      </w:r>
    </w:p>
    <w:p w:rsidR="00D00D2E" w:rsidRPr="00D00D2E" w:rsidRDefault="00D00D2E" w:rsidP="00D00D2E">
      <w:pPr>
        <w:shd w:val="clear" w:color="auto" w:fill="FFFFFF"/>
        <w:spacing w:after="0" w:line="360" w:lineRule="auto"/>
        <w:ind w:firstLine="709"/>
        <w:rPr>
          <w:rFonts w:ascii="Verdana" w:eastAsia="Times New Roman" w:hAnsi="Verdana" w:cs="Times New Roman"/>
          <w:color w:val="000000"/>
          <w:sz w:val="24"/>
          <w:szCs w:val="24"/>
        </w:rPr>
      </w:pPr>
      <w:r w:rsidRPr="00D00D2E">
        <w:rPr>
          <w:rFonts w:ascii="Times New Roman" w:eastAsia="Times New Roman" w:hAnsi="Times New Roman" w:cs="Times New Roman"/>
          <w:color w:val="000000"/>
          <w:sz w:val="24"/>
          <w:szCs w:val="24"/>
        </w:rPr>
        <w:t>Мы их вытираем.</w:t>
      </w:r>
    </w:p>
    <w:p w:rsidR="00D00D2E" w:rsidRPr="00D00D2E" w:rsidRDefault="00D00D2E" w:rsidP="00D00D2E">
      <w:pPr>
        <w:shd w:val="clear" w:color="auto" w:fill="FFFFFF"/>
        <w:spacing w:after="0" w:line="360" w:lineRule="auto"/>
        <w:ind w:firstLine="709"/>
        <w:rPr>
          <w:rFonts w:ascii="Verdana" w:eastAsia="Times New Roman" w:hAnsi="Verdana" w:cs="Times New Roman"/>
          <w:color w:val="000000"/>
          <w:sz w:val="24"/>
          <w:szCs w:val="24"/>
        </w:rPr>
      </w:pPr>
      <w:r w:rsidRPr="00D00D2E">
        <w:rPr>
          <w:rFonts w:ascii="Times New Roman" w:eastAsia="Times New Roman" w:hAnsi="Times New Roman" w:cs="Times New Roman"/>
          <w:b/>
          <w:bCs/>
          <w:color w:val="000000"/>
          <w:sz w:val="24"/>
          <w:szCs w:val="24"/>
        </w:rPr>
        <w:t>2. «Моргание»</w:t>
      </w:r>
    </w:p>
    <w:p w:rsidR="00D00D2E" w:rsidRPr="00D00D2E" w:rsidRDefault="00D00D2E" w:rsidP="00D00D2E">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Закрыть глаза, подумать о чем-нибудь приятном. Открыть, поморгать ими, как бабочка крыльями машет.</w:t>
      </w:r>
    </w:p>
    <w:p w:rsidR="00D00D2E" w:rsidRPr="00D00D2E" w:rsidRDefault="00D00D2E" w:rsidP="00D00D2E">
      <w:pPr>
        <w:shd w:val="clear" w:color="auto" w:fill="FFFFFF"/>
        <w:spacing w:after="0" w:line="360" w:lineRule="auto"/>
        <w:ind w:firstLine="709"/>
        <w:rPr>
          <w:rFonts w:ascii="Verdana" w:eastAsia="Times New Roman" w:hAnsi="Verdana" w:cs="Times New Roman"/>
          <w:color w:val="000000"/>
          <w:sz w:val="24"/>
          <w:szCs w:val="24"/>
        </w:rPr>
      </w:pPr>
      <w:r w:rsidRPr="00D00D2E">
        <w:rPr>
          <w:rFonts w:ascii="Times New Roman" w:eastAsia="Times New Roman" w:hAnsi="Times New Roman" w:cs="Times New Roman"/>
          <w:b/>
          <w:bCs/>
          <w:color w:val="000000"/>
          <w:sz w:val="24"/>
          <w:szCs w:val="24"/>
        </w:rPr>
        <w:t>3. «Прищепочки»</w:t>
      </w:r>
    </w:p>
    <w:p w:rsidR="00D00D2E" w:rsidRPr="00D00D2E" w:rsidRDefault="00D00D2E" w:rsidP="00D00D2E">
      <w:pPr>
        <w:shd w:val="clear" w:color="auto" w:fill="FFFFFF"/>
        <w:spacing w:after="0" w:line="360" w:lineRule="auto"/>
        <w:ind w:firstLine="709"/>
        <w:jc w:val="both"/>
        <w:rPr>
          <w:rFonts w:ascii="Verdana" w:eastAsia="Times New Roman" w:hAnsi="Verdana" w:cs="Times New Roman"/>
          <w:color w:val="000000"/>
          <w:sz w:val="24"/>
          <w:szCs w:val="24"/>
        </w:rPr>
      </w:pPr>
      <w:r w:rsidRPr="00D00D2E">
        <w:rPr>
          <w:rFonts w:ascii="Times New Roman" w:eastAsia="Times New Roman" w:hAnsi="Times New Roman" w:cs="Times New Roman"/>
          <w:color w:val="000000"/>
          <w:sz w:val="24"/>
          <w:szCs w:val="24"/>
        </w:rPr>
        <w:t>Большими и указательными пальчиками обеих рук сдавливаем кожу между бровей от переносицы к вискам.</w:t>
      </w:r>
    </w:p>
    <w:p w:rsidR="00D00D2E" w:rsidRPr="00D00D2E" w:rsidRDefault="00D00D2E" w:rsidP="00D00D2E">
      <w:pPr>
        <w:shd w:val="clear" w:color="auto" w:fill="FFFFFF"/>
        <w:spacing w:after="0" w:line="360" w:lineRule="auto"/>
        <w:ind w:firstLine="709"/>
        <w:rPr>
          <w:rFonts w:ascii="Verdana" w:eastAsia="Times New Roman" w:hAnsi="Verdana" w:cs="Times New Roman"/>
          <w:color w:val="000000"/>
          <w:sz w:val="24"/>
          <w:szCs w:val="24"/>
        </w:rPr>
      </w:pPr>
      <w:r w:rsidRPr="00D00D2E">
        <w:rPr>
          <w:rFonts w:ascii="Times New Roman" w:eastAsia="Times New Roman" w:hAnsi="Times New Roman" w:cs="Times New Roman"/>
          <w:b/>
          <w:bCs/>
          <w:color w:val="000000"/>
          <w:sz w:val="24"/>
          <w:szCs w:val="24"/>
        </w:rPr>
        <w:t>4. Глазодвигательный тренинг</w:t>
      </w:r>
    </w:p>
    <w:p w:rsidR="00D00D2E" w:rsidRPr="00D00D2E" w:rsidRDefault="00D00D2E" w:rsidP="00D00D2E">
      <w:pPr>
        <w:shd w:val="clear" w:color="auto" w:fill="FFFFFF"/>
        <w:spacing w:after="0" w:line="360" w:lineRule="auto"/>
        <w:ind w:firstLine="709"/>
        <w:jc w:val="both"/>
        <w:rPr>
          <w:rFonts w:ascii="Verdana" w:eastAsia="Times New Roman" w:hAnsi="Verdana" w:cs="Times New Roman"/>
          <w:color w:val="000000"/>
          <w:sz w:val="24"/>
          <w:szCs w:val="24"/>
        </w:rPr>
      </w:pPr>
      <w:r w:rsidRPr="00D00D2E">
        <w:rPr>
          <w:rFonts w:ascii="Times New Roman" w:eastAsia="Times New Roman" w:hAnsi="Times New Roman" w:cs="Times New Roman"/>
          <w:color w:val="000000"/>
          <w:sz w:val="24"/>
          <w:szCs w:val="24"/>
        </w:rPr>
        <w:lastRenderedPageBreak/>
        <w:t>Если смотришь на предмет и не видишь, есть он или нет. На него ты не смотри, Глаза скорее отводи, легко и быстро поморгай, вправо, влево взгляд бросай, снова глянешь на предмет — изображенья четче нет!</w:t>
      </w:r>
    </w:p>
    <w:p w:rsidR="00D00D2E" w:rsidRPr="00D00D2E" w:rsidRDefault="00D00D2E" w:rsidP="00D00D2E">
      <w:pPr>
        <w:spacing w:after="0" w:line="360" w:lineRule="auto"/>
        <w:ind w:firstLine="709"/>
        <w:rPr>
          <w:rFonts w:ascii="Calibri" w:eastAsia="Calibri" w:hAnsi="Calibri" w:cs="Times New Roman"/>
        </w:rPr>
      </w:pPr>
    </w:p>
    <w:p w:rsidR="00D00D2E" w:rsidRPr="00D00D2E" w:rsidRDefault="00D00D2E" w:rsidP="00D00D2E">
      <w:pPr>
        <w:shd w:val="clear" w:color="auto" w:fill="FFFFFF"/>
        <w:spacing w:after="0" w:line="360" w:lineRule="auto"/>
        <w:ind w:firstLine="709"/>
        <w:jc w:val="center"/>
        <w:rPr>
          <w:rFonts w:ascii="Verdana" w:eastAsia="Times New Roman" w:hAnsi="Verdana" w:cs="Times New Roman"/>
          <w:color w:val="000000"/>
          <w:sz w:val="14"/>
          <w:szCs w:val="14"/>
        </w:rPr>
      </w:pPr>
      <w:r w:rsidRPr="00D00D2E">
        <w:rPr>
          <w:rFonts w:ascii="Tahoma" w:eastAsia="Times New Roman" w:hAnsi="Tahoma" w:cs="Tahoma"/>
          <w:color w:val="333333"/>
          <w:sz w:val="16"/>
          <w:szCs w:val="16"/>
        </w:rPr>
        <w:t> </w:t>
      </w:r>
      <w:r>
        <w:rPr>
          <w:rFonts w:ascii="Times New Roman" w:eastAsia="Times New Roman" w:hAnsi="Times New Roman" w:cs="Times New Roman"/>
          <w:i/>
          <w:noProof/>
          <w:color w:val="000000"/>
          <w:sz w:val="27"/>
          <w:szCs w:val="27"/>
        </w:rPr>
        <w:drawing>
          <wp:inline distT="0" distB="0" distL="0" distR="0">
            <wp:extent cx="1028700" cy="581025"/>
            <wp:effectExtent l="0" t="0" r="0" b="0"/>
            <wp:docPr id="2" name="Рисунок 2" descr="http://skosh.ru/images/f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kosh.ru/images/f00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8700" cy="581025"/>
                    </a:xfrm>
                    <a:prstGeom prst="rect">
                      <a:avLst/>
                    </a:prstGeom>
                    <a:noFill/>
                    <a:ln>
                      <a:noFill/>
                    </a:ln>
                  </pic:spPr>
                </pic:pic>
              </a:graphicData>
            </a:graphic>
          </wp:inline>
        </w:drawing>
      </w:r>
    </w:p>
    <w:p w:rsidR="00D00D2E" w:rsidRPr="00D00D2E" w:rsidRDefault="00D00D2E" w:rsidP="00D00D2E">
      <w:pPr>
        <w:shd w:val="clear" w:color="auto" w:fill="FFFFFF"/>
        <w:spacing w:after="0" w:line="360" w:lineRule="auto"/>
        <w:ind w:firstLine="709"/>
        <w:jc w:val="center"/>
        <w:rPr>
          <w:rFonts w:ascii="Helvetica" w:eastAsia="Times New Roman" w:hAnsi="Helvetica" w:cs="Times New Roman"/>
          <w:color w:val="000000"/>
          <w:sz w:val="24"/>
          <w:szCs w:val="24"/>
        </w:rPr>
      </w:pPr>
      <w:r w:rsidRPr="00D00D2E">
        <w:rPr>
          <w:rFonts w:ascii="Times New Roman" w:eastAsia="Times New Roman" w:hAnsi="Times New Roman" w:cs="Times New Roman"/>
          <w:b/>
          <w:bCs/>
          <w:iCs/>
          <w:color w:val="000000"/>
          <w:sz w:val="24"/>
          <w:szCs w:val="24"/>
        </w:rPr>
        <w:t>ФИЗМИНУТКИ ДЛЯ РУК И ПАЛЬЦЕВ</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iCs/>
          <w:color w:val="000000"/>
          <w:sz w:val="24"/>
          <w:szCs w:val="24"/>
        </w:rPr>
        <w:t>Для учеников начальных классов, особенно для первоклассников, держать в руках ручку – большой труд. Дети очень крепко сжимают её пальцами считая, что чем крепче они держат ручку, там красивее у них получатся буквы. В итоге мелкие мышцы руки и кисти быстро устают и требуют расслабления. Что может помочь в этом случае?</w:t>
      </w:r>
    </w:p>
    <w:p w:rsidR="00D00D2E" w:rsidRPr="00D00D2E" w:rsidRDefault="00D00D2E" w:rsidP="00D00D2E">
      <w:pPr>
        <w:numPr>
          <w:ilvl w:val="0"/>
          <w:numId w:val="9"/>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iCs/>
          <w:color w:val="000000"/>
          <w:sz w:val="24"/>
          <w:szCs w:val="24"/>
        </w:rPr>
        <w:t>Соедините поочерёдно пальцы правой и левой руки, начиная с мизинца или, наоборот, с большого пальца.</w:t>
      </w:r>
    </w:p>
    <w:p w:rsidR="00D00D2E" w:rsidRPr="00D00D2E" w:rsidRDefault="00D00D2E" w:rsidP="00D00D2E">
      <w:pPr>
        <w:numPr>
          <w:ilvl w:val="0"/>
          <w:numId w:val="9"/>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iCs/>
          <w:color w:val="000000"/>
          <w:sz w:val="24"/>
          <w:szCs w:val="24"/>
        </w:rPr>
        <w:t>Соедините кисти рук и разведите пальцы в стороны, изображая цветочек. Затем сомкните пальцы, и у вас получится бутончик. Чередуйте задания “цветочек”, “бутончик”</w:t>
      </w:r>
    </w:p>
    <w:p w:rsidR="00D00D2E" w:rsidRPr="00D00D2E" w:rsidRDefault="00D00D2E" w:rsidP="00D00D2E">
      <w:pPr>
        <w:numPr>
          <w:ilvl w:val="0"/>
          <w:numId w:val="9"/>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iCs/>
          <w:color w:val="000000"/>
          <w:sz w:val="24"/>
          <w:szCs w:val="24"/>
        </w:rPr>
        <w:t>Соедините пальцы обеих рук так, будто в руках держите маленький шарик, и постепенно начинайте шарик надувать. Шарик увеличивается, и пальчики разводятся в стороны.</w:t>
      </w:r>
    </w:p>
    <w:p w:rsidR="00D00D2E" w:rsidRPr="00D00D2E" w:rsidRDefault="00D00D2E" w:rsidP="00D00D2E">
      <w:pPr>
        <w:numPr>
          <w:ilvl w:val="0"/>
          <w:numId w:val="9"/>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iCs/>
          <w:color w:val="000000"/>
          <w:sz w:val="24"/>
          <w:szCs w:val="24"/>
        </w:rPr>
        <w:t>Раскройте ладошку, поставьте её перед собой и постукивайте пальцами другой руки, изображая бег лошадок.</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iCs/>
          <w:color w:val="000000"/>
          <w:sz w:val="24"/>
          <w:szCs w:val="24"/>
        </w:rPr>
        <w:t>Также есть большое количество стихотворных упражнений, которые помогают расслабить кисти рук:</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000000"/>
          <w:sz w:val="24"/>
          <w:szCs w:val="24"/>
        </w:rPr>
      </w:pPr>
      <w:r w:rsidRPr="00D00D2E">
        <w:rPr>
          <w:rFonts w:ascii="Times New Roman" w:eastAsia="Times New Roman" w:hAnsi="Times New Roman" w:cs="Times New Roman"/>
          <w:b/>
          <w:bCs/>
          <w:iCs/>
          <w:color w:val="000000"/>
          <w:sz w:val="24"/>
          <w:szCs w:val="24"/>
        </w:rPr>
        <w:t>Пальчиковая гимнастика</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Для того чтобы руки были в хорошей форме, полезна небольшая разминка, которая поможет улучшить кровообращение и со временем придаст кистям более правильные формы:</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Сожмите-разожмите кисти в кулак. Повторите 10 раз.</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Сожмите кисти в кулак, затем разожмите, при этом вытянув пальцы. Повторите 10 раз.</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Помассируйте каждый палец, как вам удобно: помассируйте снизу вверх, погладьте и т.п.</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«Умываем» руки. Имитируем движения, которые вы делаете, когда моете руки: потрите ладони друг о друга, одной кистью как бы «омойте» вторую.</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lastRenderedPageBreak/>
        <w:t>Потрите тыльную сторону ладони 10 раз на одной руке и на другой.</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Сцепите кисти «в замок» и выверните «замок» вперед, затем вниз, вбок и вверх. Повторите 10 раз.</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Круговые движения «замком» по часовой стрелке и в другую сторону. Повторите 10 раз.</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Продолжаем упражнения с «замком». Поверните «замок» влево, затем вправо. Повторите 10 раз.</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Представьте, что показываете фиги. Только обеими руками сразу, и большой палец проходит не только между указательным и средним, но и между средним и безымянным, безымянным и мизинцем.</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Вспомните, как бить щелбаны. Партнер вам не понадобится — каждым пальцем «выбейте» в воздух по 3 щелбана.</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Сожмите ладони и наклоните их влево-вправо, вперед-назад. Повторите 10 раз.</w:t>
      </w:r>
    </w:p>
    <w:p w:rsidR="00D00D2E" w:rsidRPr="00D00D2E" w:rsidRDefault="00D00D2E" w:rsidP="00D00D2E">
      <w:pPr>
        <w:numPr>
          <w:ilvl w:val="0"/>
          <w:numId w:val="10"/>
        </w:num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Опустите руки и потрясите кистями. Энергично встряхните их несколько раз в разные стороны.</w:t>
      </w:r>
    </w:p>
    <w:p w:rsidR="00D00D2E" w:rsidRPr="00D00D2E" w:rsidRDefault="00D00D2E" w:rsidP="00D00D2E">
      <w:pPr>
        <w:shd w:val="clear" w:color="auto" w:fill="FFFFFF"/>
        <w:spacing w:after="0" w:line="360" w:lineRule="auto"/>
        <w:ind w:firstLine="709"/>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Помните, что наши руки нуждаются в уходе не меньшем, чем лицо. Чтобы их было не стыдно показать, о руках необходимо заботиться и беречь от повреждений.</w:t>
      </w:r>
    </w:p>
    <w:p w:rsidR="00D00D2E" w:rsidRPr="00D00D2E" w:rsidRDefault="00D00D2E" w:rsidP="00D00D2E">
      <w:pPr>
        <w:spacing w:after="0" w:line="360" w:lineRule="auto"/>
        <w:ind w:firstLine="709"/>
        <w:rPr>
          <w:rFonts w:ascii="Calibri" w:eastAsia="Calibri" w:hAnsi="Calibri" w:cs="Times New Roman"/>
          <w:sz w:val="24"/>
          <w:szCs w:val="24"/>
        </w:rPr>
      </w:pPr>
    </w:p>
    <w:p w:rsidR="00D00D2E" w:rsidRPr="00D00D2E" w:rsidRDefault="00D00D2E" w:rsidP="00D00D2E">
      <w:pPr>
        <w:shd w:val="clear" w:color="auto" w:fill="FFFFFF"/>
        <w:spacing w:after="0" w:line="360" w:lineRule="auto"/>
        <w:ind w:firstLine="709"/>
        <w:jc w:val="center"/>
        <w:rPr>
          <w:rFonts w:ascii="Helvetica" w:eastAsia="Times New Roman" w:hAnsi="Helvetica" w:cs="Times New Roman"/>
          <w:color w:val="000000"/>
          <w:sz w:val="24"/>
          <w:szCs w:val="24"/>
        </w:rPr>
      </w:pPr>
      <w:r w:rsidRPr="00D00D2E">
        <w:rPr>
          <w:rFonts w:ascii="Times New Roman" w:eastAsia="Times New Roman" w:hAnsi="Times New Roman" w:cs="Times New Roman"/>
          <w:b/>
          <w:bCs/>
          <w:color w:val="000000"/>
          <w:sz w:val="24"/>
          <w:szCs w:val="24"/>
        </w:rPr>
        <w:t>Физминутки при сидячей ручной работе</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Упражнение для улучшения мозгового кровообращения</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Сидя, руки на поясе. 1 - поворот головы направо, 2 - поворот головы налево, 3 - плавно наклонить голову назад, 4 - голову наклонить вперед. Повторить 4-6 раз. Темп медленный.</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Упражнение для снятия утомления с мелких мышц кисти</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Сидя, руки подняты вверх. 1 - сжать кисти в кулаках, 2 - разжать кисти. Повторить 6-8 раз, затем руки расслабленно опустить вниз и потрясти кистями. Темп средний.</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Упражнение для снятия утомления с мышц туловища</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color w:val="000000"/>
          <w:sz w:val="24"/>
          <w:szCs w:val="24"/>
        </w:rPr>
        <w:t>Стойка ноги врозь, руки за голову. 1 - резко повернуть таз направо, 2 - резко повернуть таз налево. Во время поворота плечевой пояс оставить неподвижным. Повторить 4-6 раз. Темп средний.</w:t>
      </w:r>
    </w:p>
    <w:p w:rsidR="00D00D2E" w:rsidRPr="00D00D2E" w:rsidRDefault="00D00D2E" w:rsidP="00D00D2E">
      <w:pPr>
        <w:shd w:val="clear" w:color="auto" w:fill="FFFFFF"/>
        <w:spacing w:after="0" w:line="360" w:lineRule="auto"/>
        <w:ind w:firstLine="709"/>
        <w:jc w:val="both"/>
        <w:rPr>
          <w:rFonts w:ascii="Helvetica" w:eastAsia="Times New Roman" w:hAnsi="Helvetica" w:cs="Times New Roman"/>
          <w:color w:val="333333"/>
          <w:sz w:val="24"/>
          <w:szCs w:val="24"/>
        </w:rPr>
      </w:pPr>
      <w:r w:rsidRPr="00D00D2E">
        <w:rPr>
          <w:rFonts w:ascii="Times New Roman" w:eastAsia="Times New Roman" w:hAnsi="Times New Roman" w:cs="Times New Roman"/>
          <w:b/>
          <w:bCs/>
          <w:color w:val="000000"/>
          <w:sz w:val="24"/>
          <w:szCs w:val="24"/>
        </w:rPr>
        <w:t>Упражнение для мобилизации внимания</w:t>
      </w:r>
    </w:p>
    <w:p w:rsidR="00D00D2E" w:rsidRPr="00D00D2E" w:rsidRDefault="00D00D2E" w:rsidP="00D00D2E">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D00D2E">
        <w:rPr>
          <w:rFonts w:ascii="Times New Roman" w:eastAsia="Times New Roman" w:hAnsi="Times New Roman" w:cs="Times New Roman"/>
          <w:color w:val="000000"/>
          <w:sz w:val="24"/>
          <w:szCs w:val="24"/>
        </w:rPr>
        <w:t xml:space="preserve">Стоя, руки вдоль туловища. 1 - правую руку на пояс, 2 – левую руку на пояс, 3 - правую руку на плечо, левую руку на плечо, 5 – правую руку вверх, 6 - левую руку вверх, 7-8 - хлопки руками над головой, 9 - опустить левую руку на плечо, 10 - правую руку на </w:t>
      </w:r>
      <w:r w:rsidRPr="00D00D2E">
        <w:rPr>
          <w:rFonts w:ascii="Times New Roman" w:eastAsia="Times New Roman" w:hAnsi="Times New Roman" w:cs="Times New Roman"/>
          <w:color w:val="000000"/>
          <w:sz w:val="24"/>
          <w:szCs w:val="24"/>
        </w:rPr>
        <w:lastRenderedPageBreak/>
        <w:t>плечо, 11 - левую руку на пояс, 12 - правую руку на пояс, 13-14 - хлопки руками по бедрам. Повторить 4-6 раз. Темп - 1 раз медленный, 2-3 раза - средний, 4-5 - быстрый, 6 -медленный.</w:t>
      </w:r>
    </w:p>
    <w:sectPr w:rsidR="00D00D2E" w:rsidRPr="00D00D2E" w:rsidSect="001222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120" w:rsidRDefault="00A32120" w:rsidP="00E54EDE">
      <w:pPr>
        <w:spacing w:after="0" w:line="240" w:lineRule="auto"/>
      </w:pPr>
      <w:r>
        <w:separator/>
      </w:r>
    </w:p>
  </w:endnote>
  <w:endnote w:type="continuationSeparator" w:id="0">
    <w:p w:rsidR="00A32120" w:rsidRDefault="00A32120" w:rsidP="00E54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120" w:rsidRDefault="00A32120">
    <w:pPr>
      <w:pStyle w:val="a9"/>
      <w:jc w:val="right"/>
    </w:pPr>
    <w:r>
      <w:fldChar w:fldCharType="begin"/>
    </w:r>
    <w:r>
      <w:instrText xml:space="preserve"> PAGE   \* MERGEFORMAT </w:instrText>
    </w:r>
    <w:r>
      <w:fldChar w:fldCharType="separate"/>
    </w:r>
    <w:r w:rsidR="005059B8">
      <w:rPr>
        <w:noProof/>
      </w:rPr>
      <w:t>18</w:t>
    </w:r>
    <w:r>
      <w:rPr>
        <w:noProof/>
      </w:rPr>
      <w:fldChar w:fldCharType="end"/>
    </w:r>
  </w:p>
  <w:p w:rsidR="00A32120" w:rsidRDefault="00A32120">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120" w:rsidRDefault="00A32120" w:rsidP="00E54EDE">
      <w:pPr>
        <w:spacing w:after="0" w:line="240" w:lineRule="auto"/>
      </w:pPr>
      <w:r>
        <w:separator/>
      </w:r>
    </w:p>
  </w:footnote>
  <w:footnote w:type="continuationSeparator" w:id="0">
    <w:p w:rsidR="00A32120" w:rsidRDefault="00A32120" w:rsidP="00E54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00000732"/>
    <w:multiLevelType w:val="hybridMultilevel"/>
    <w:tmpl w:val="00000120"/>
    <w:lvl w:ilvl="0" w:tplc="000075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3D5172"/>
    <w:multiLevelType w:val="hybridMultilevel"/>
    <w:tmpl w:val="A1F6D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5C70D6"/>
    <w:multiLevelType w:val="singleLevel"/>
    <w:tmpl w:val="8B385AAC"/>
    <w:lvl w:ilvl="0">
      <w:start w:val="1"/>
      <w:numFmt w:val="decimal"/>
      <w:lvlText w:val="%1."/>
      <w:legacy w:legacy="1" w:legacySpace="0" w:legacyIndent="341"/>
      <w:lvlJc w:val="left"/>
      <w:rPr>
        <w:rFonts w:ascii="Times New Roman" w:hAnsi="Times New Roman" w:cs="Times New Roman" w:hint="default"/>
      </w:rPr>
    </w:lvl>
  </w:abstractNum>
  <w:abstractNum w:abstractNumId="3" w15:restartNumberingAfterBreak="0">
    <w:nsid w:val="02FE6F5F"/>
    <w:multiLevelType w:val="hybridMultilevel"/>
    <w:tmpl w:val="E31AE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C37A10"/>
    <w:multiLevelType w:val="hybridMultilevel"/>
    <w:tmpl w:val="0E7CF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751902"/>
    <w:multiLevelType w:val="hybridMultilevel"/>
    <w:tmpl w:val="508EA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DB5FB1"/>
    <w:multiLevelType w:val="multilevel"/>
    <w:tmpl w:val="8EE42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340E79"/>
    <w:multiLevelType w:val="hybridMultilevel"/>
    <w:tmpl w:val="A93A95EE"/>
    <w:lvl w:ilvl="0" w:tplc="5E869076">
      <w:start w:val="8"/>
      <w:numFmt w:val="decimal"/>
      <w:lvlText w:val="%1."/>
      <w:lvlJc w:val="left"/>
      <w:pPr>
        <w:ind w:left="403" w:hanging="360"/>
      </w:pPr>
      <w:rPr>
        <w:rFonts w:hint="default"/>
      </w:rPr>
    </w:lvl>
    <w:lvl w:ilvl="1" w:tplc="04190019" w:tentative="1">
      <w:start w:val="1"/>
      <w:numFmt w:val="lowerLetter"/>
      <w:lvlText w:val="%2."/>
      <w:lvlJc w:val="left"/>
      <w:pPr>
        <w:ind w:left="1123" w:hanging="360"/>
      </w:pPr>
    </w:lvl>
    <w:lvl w:ilvl="2" w:tplc="0419001B" w:tentative="1">
      <w:start w:val="1"/>
      <w:numFmt w:val="lowerRoman"/>
      <w:lvlText w:val="%3."/>
      <w:lvlJc w:val="right"/>
      <w:pPr>
        <w:ind w:left="1843" w:hanging="180"/>
      </w:pPr>
    </w:lvl>
    <w:lvl w:ilvl="3" w:tplc="0419000F" w:tentative="1">
      <w:start w:val="1"/>
      <w:numFmt w:val="decimal"/>
      <w:lvlText w:val="%4."/>
      <w:lvlJc w:val="left"/>
      <w:pPr>
        <w:ind w:left="2563" w:hanging="360"/>
      </w:pPr>
    </w:lvl>
    <w:lvl w:ilvl="4" w:tplc="04190019" w:tentative="1">
      <w:start w:val="1"/>
      <w:numFmt w:val="lowerLetter"/>
      <w:lvlText w:val="%5."/>
      <w:lvlJc w:val="left"/>
      <w:pPr>
        <w:ind w:left="3283" w:hanging="360"/>
      </w:pPr>
    </w:lvl>
    <w:lvl w:ilvl="5" w:tplc="0419001B" w:tentative="1">
      <w:start w:val="1"/>
      <w:numFmt w:val="lowerRoman"/>
      <w:lvlText w:val="%6."/>
      <w:lvlJc w:val="right"/>
      <w:pPr>
        <w:ind w:left="4003" w:hanging="180"/>
      </w:pPr>
    </w:lvl>
    <w:lvl w:ilvl="6" w:tplc="0419000F" w:tentative="1">
      <w:start w:val="1"/>
      <w:numFmt w:val="decimal"/>
      <w:lvlText w:val="%7."/>
      <w:lvlJc w:val="left"/>
      <w:pPr>
        <w:ind w:left="4723" w:hanging="360"/>
      </w:pPr>
    </w:lvl>
    <w:lvl w:ilvl="7" w:tplc="04190019" w:tentative="1">
      <w:start w:val="1"/>
      <w:numFmt w:val="lowerLetter"/>
      <w:lvlText w:val="%8."/>
      <w:lvlJc w:val="left"/>
      <w:pPr>
        <w:ind w:left="5443" w:hanging="360"/>
      </w:pPr>
    </w:lvl>
    <w:lvl w:ilvl="8" w:tplc="0419001B" w:tentative="1">
      <w:start w:val="1"/>
      <w:numFmt w:val="lowerRoman"/>
      <w:lvlText w:val="%9."/>
      <w:lvlJc w:val="right"/>
      <w:pPr>
        <w:ind w:left="6163" w:hanging="180"/>
      </w:pPr>
    </w:lvl>
  </w:abstractNum>
  <w:abstractNum w:abstractNumId="8" w15:restartNumberingAfterBreak="0">
    <w:nsid w:val="07626E9C"/>
    <w:multiLevelType w:val="hybridMultilevel"/>
    <w:tmpl w:val="3DD46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7764AB"/>
    <w:multiLevelType w:val="multilevel"/>
    <w:tmpl w:val="A09C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9E6828"/>
    <w:multiLevelType w:val="multilevel"/>
    <w:tmpl w:val="6A548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613EB5"/>
    <w:multiLevelType w:val="hybridMultilevel"/>
    <w:tmpl w:val="0E7CF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84732B"/>
    <w:multiLevelType w:val="hybridMultilevel"/>
    <w:tmpl w:val="73C4C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6F5284"/>
    <w:multiLevelType w:val="hybridMultilevel"/>
    <w:tmpl w:val="217606D0"/>
    <w:lvl w:ilvl="0" w:tplc="9022DCBE">
      <w:start w:val="1"/>
      <w:numFmt w:val="upperRoman"/>
      <w:lvlText w:val="%1."/>
      <w:lvlJc w:val="left"/>
      <w:pPr>
        <w:ind w:left="754" w:hanging="72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4" w15:restartNumberingAfterBreak="0">
    <w:nsid w:val="1AFA2983"/>
    <w:multiLevelType w:val="multilevel"/>
    <w:tmpl w:val="CBA03DCE"/>
    <w:lvl w:ilvl="0">
      <w:start w:val="1"/>
      <w:numFmt w:val="upperRoman"/>
      <w:lvlText w:val="%1."/>
      <w:lvlJc w:val="right"/>
      <w:pPr>
        <w:tabs>
          <w:tab w:val="num" w:pos="786"/>
        </w:tabs>
        <w:ind w:left="786" w:hanging="360"/>
      </w:pPr>
      <w:rPr>
        <w:rFonts w:cs="Times New Roman"/>
        <w:b/>
        <w:i w:val="0"/>
      </w:rPr>
    </w:lvl>
    <w:lvl w:ilvl="1">
      <w:start w:val="2"/>
      <w:numFmt w:val="decimal"/>
      <w:isLgl/>
      <w:lvlText w:val="%1.%2."/>
      <w:lvlJc w:val="left"/>
      <w:pPr>
        <w:ind w:left="1713" w:hanging="72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506" w:hanging="1080"/>
      </w:pPr>
      <w:rPr>
        <w:rFonts w:cs="Times New Roman" w:hint="default"/>
      </w:rPr>
    </w:lvl>
    <w:lvl w:ilvl="4">
      <w:start w:val="1"/>
      <w:numFmt w:val="decimalZero"/>
      <w:isLgl/>
      <w:lvlText w:val="%1.%2.%3.%4.%5."/>
      <w:lvlJc w:val="left"/>
      <w:pPr>
        <w:ind w:left="1506" w:hanging="1080"/>
      </w:pPr>
      <w:rPr>
        <w:rFonts w:cs="Times New Roman" w:hint="default"/>
      </w:rPr>
    </w:lvl>
    <w:lvl w:ilvl="5">
      <w:start w:val="1"/>
      <w:numFmt w:val="decimal"/>
      <w:isLgl/>
      <w:lvlText w:val="%1.%2.%3.%4.%5.%6."/>
      <w:lvlJc w:val="left"/>
      <w:pPr>
        <w:ind w:left="1866" w:hanging="1440"/>
      </w:pPr>
      <w:rPr>
        <w:rFonts w:cs="Times New Roman" w:hint="default"/>
      </w:rPr>
    </w:lvl>
    <w:lvl w:ilvl="6">
      <w:start w:val="1"/>
      <w:numFmt w:val="decimal"/>
      <w:isLgl/>
      <w:lvlText w:val="%1.%2.%3.%4.%5.%6.%7."/>
      <w:lvlJc w:val="left"/>
      <w:pPr>
        <w:ind w:left="2226" w:hanging="1800"/>
      </w:pPr>
      <w:rPr>
        <w:rFonts w:cs="Times New Roman" w:hint="default"/>
      </w:rPr>
    </w:lvl>
    <w:lvl w:ilvl="7">
      <w:start w:val="1"/>
      <w:numFmt w:val="decimal"/>
      <w:isLgl/>
      <w:lvlText w:val="%1.%2.%3.%4.%5.%6.%7.%8."/>
      <w:lvlJc w:val="left"/>
      <w:pPr>
        <w:ind w:left="2226" w:hanging="1800"/>
      </w:pPr>
      <w:rPr>
        <w:rFonts w:cs="Times New Roman" w:hint="default"/>
      </w:rPr>
    </w:lvl>
    <w:lvl w:ilvl="8">
      <w:start w:val="1"/>
      <w:numFmt w:val="decimal"/>
      <w:isLgl/>
      <w:lvlText w:val="%1.%2.%3.%4.%5.%6.%7.%8.%9."/>
      <w:lvlJc w:val="left"/>
      <w:pPr>
        <w:ind w:left="2586" w:hanging="2160"/>
      </w:pPr>
      <w:rPr>
        <w:rFonts w:cs="Times New Roman" w:hint="default"/>
      </w:rPr>
    </w:lvl>
  </w:abstractNum>
  <w:abstractNum w:abstractNumId="15" w15:restartNumberingAfterBreak="0">
    <w:nsid w:val="1B5F408C"/>
    <w:multiLevelType w:val="hybridMultilevel"/>
    <w:tmpl w:val="BBDC7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90744C"/>
    <w:multiLevelType w:val="hybridMultilevel"/>
    <w:tmpl w:val="5706D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5EC10CA"/>
    <w:multiLevelType w:val="hybridMultilevel"/>
    <w:tmpl w:val="02D898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9759E5"/>
    <w:multiLevelType w:val="hybridMultilevel"/>
    <w:tmpl w:val="80C0A9F2"/>
    <w:lvl w:ilvl="0" w:tplc="A5ECD9BE">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0FE1B4F"/>
    <w:multiLevelType w:val="hybridMultilevel"/>
    <w:tmpl w:val="B1803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5B4369"/>
    <w:multiLevelType w:val="hybridMultilevel"/>
    <w:tmpl w:val="548AB3B6"/>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946" w:hanging="360"/>
      </w:pPr>
      <w:rPr>
        <w:rFonts w:ascii="Courier New" w:hAnsi="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21" w15:restartNumberingAfterBreak="0">
    <w:nsid w:val="4DDF1DC2"/>
    <w:multiLevelType w:val="hybridMultilevel"/>
    <w:tmpl w:val="8FCE7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2C040C"/>
    <w:multiLevelType w:val="multilevel"/>
    <w:tmpl w:val="B94E5CD2"/>
    <w:lvl w:ilvl="0">
      <w:start w:val="4"/>
      <w:numFmt w:val="decimal"/>
      <w:lvlText w:val="%1."/>
      <w:lvlJc w:val="left"/>
      <w:pPr>
        <w:ind w:left="450" w:hanging="450"/>
      </w:pPr>
      <w:rPr>
        <w:rFonts w:cs="Times New Roman" w:hint="default"/>
      </w:rPr>
    </w:lvl>
    <w:lvl w:ilvl="1">
      <w:start w:val="5"/>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Zero"/>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3" w15:restartNumberingAfterBreak="0">
    <w:nsid w:val="55BF46B9"/>
    <w:multiLevelType w:val="multilevel"/>
    <w:tmpl w:val="C940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694EE1"/>
    <w:multiLevelType w:val="hybridMultilevel"/>
    <w:tmpl w:val="DE16A5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86B4D30"/>
    <w:multiLevelType w:val="hybridMultilevel"/>
    <w:tmpl w:val="46BE396A"/>
    <w:lvl w:ilvl="0" w:tplc="916AFCC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15:restartNumberingAfterBreak="0">
    <w:nsid w:val="5BB17196"/>
    <w:multiLevelType w:val="hybridMultilevel"/>
    <w:tmpl w:val="A9D61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5C4FD1"/>
    <w:multiLevelType w:val="multilevel"/>
    <w:tmpl w:val="78F83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F4C68"/>
    <w:multiLevelType w:val="multilevel"/>
    <w:tmpl w:val="E2A0D082"/>
    <w:lvl w:ilvl="0">
      <w:start w:val="3"/>
      <w:numFmt w:val="decimal"/>
      <w:lvlText w:val="%1."/>
      <w:lvlJc w:val="left"/>
      <w:pPr>
        <w:ind w:left="450" w:hanging="450"/>
      </w:pPr>
      <w:rPr>
        <w:rFonts w:cs="Times New Roman" w:hint="default"/>
        <w:b w:val="0"/>
      </w:rPr>
    </w:lvl>
    <w:lvl w:ilvl="1">
      <w:start w:val="1"/>
      <w:numFmt w:val="decimal"/>
      <w:lvlText w:val="%1.%2."/>
      <w:lvlJc w:val="left"/>
      <w:pPr>
        <w:ind w:left="1997" w:hanging="720"/>
      </w:pPr>
      <w:rPr>
        <w:rFonts w:cs="Times New Roman" w:hint="default"/>
        <w:b w:val="0"/>
      </w:rPr>
    </w:lvl>
    <w:lvl w:ilvl="2">
      <w:start w:val="1"/>
      <w:numFmt w:val="decimal"/>
      <w:lvlText w:val="%1.%2.%3."/>
      <w:lvlJc w:val="left"/>
      <w:pPr>
        <w:ind w:left="3144" w:hanging="720"/>
      </w:pPr>
      <w:rPr>
        <w:rFonts w:cs="Times New Roman" w:hint="default"/>
        <w:b w:val="0"/>
      </w:rPr>
    </w:lvl>
    <w:lvl w:ilvl="3">
      <w:start w:val="1"/>
      <w:numFmt w:val="decimal"/>
      <w:lvlText w:val="%1.%2.%3.%4."/>
      <w:lvlJc w:val="left"/>
      <w:pPr>
        <w:ind w:left="4716" w:hanging="1080"/>
      </w:pPr>
      <w:rPr>
        <w:rFonts w:cs="Times New Roman" w:hint="default"/>
        <w:b w:val="0"/>
      </w:rPr>
    </w:lvl>
    <w:lvl w:ilvl="4">
      <w:start w:val="1"/>
      <w:numFmt w:val="decimalZero"/>
      <w:lvlText w:val="%1.%2.%3.%4.%5."/>
      <w:lvlJc w:val="left"/>
      <w:pPr>
        <w:ind w:left="5928" w:hanging="1080"/>
      </w:pPr>
      <w:rPr>
        <w:rFonts w:cs="Times New Roman" w:hint="default"/>
        <w:b w:val="0"/>
      </w:rPr>
    </w:lvl>
    <w:lvl w:ilvl="5">
      <w:start w:val="1"/>
      <w:numFmt w:val="decimal"/>
      <w:lvlText w:val="%1.%2.%3.%4.%5.%6."/>
      <w:lvlJc w:val="left"/>
      <w:pPr>
        <w:ind w:left="7500" w:hanging="1440"/>
      </w:pPr>
      <w:rPr>
        <w:rFonts w:cs="Times New Roman" w:hint="default"/>
        <w:b w:val="0"/>
      </w:rPr>
    </w:lvl>
    <w:lvl w:ilvl="6">
      <w:start w:val="1"/>
      <w:numFmt w:val="decimal"/>
      <w:lvlText w:val="%1.%2.%3.%4.%5.%6.%7."/>
      <w:lvlJc w:val="left"/>
      <w:pPr>
        <w:ind w:left="9072" w:hanging="1800"/>
      </w:pPr>
      <w:rPr>
        <w:rFonts w:cs="Times New Roman" w:hint="default"/>
        <w:b w:val="0"/>
      </w:rPr>
    </w:lvl>
    <w:lvl w:ilvl="7">
      <w:start w:val="1"/>
      <w:numFmt w:val="decimal"/>
      <w:lvlText w:val="%1.%2.%3.%4.%5.%6.%7.%8."/>
      <w:lvlJc w:val="left"/>
      <w:pPr>
        <w:ind w:left="10284" w:hanging="1800"/>
      </w:pPr>
      <w:rPr>
        <w:rFonts w:cs="Times New Roman" w:hint="default"/>
        <w:b w:val="0"/>
      </w:rPr>
    </w:lvl>
    <w:lvl w:ilvl="8">
      <w:start w:val="1"/>
      <w:numFmt w:val="decimal"/>
      <w:lvlText w:val="%1.%2.%3.%4.%5.%6.%7.%8.%9."/>
      <w:lvlJc w:val="left"/>
      <w:pPr>
        <w:ind w:left="11856" w:hanging="2160"/>
      </w:pPr>
      <w:rPr>
        <w:rFonts w:cs="Times New Roman" w:hint="default"/>
        <w:b w:val="0"/>
      </w:rPr>
    </w:lvl>
  </w:abstractNum>
  <w:abstractNum w:abstractNumId="29" w15:restartNumberingAfterBreak="0">
    <w:nsid w:val="703E5731"/>
    <w:multiLevelType w:val="hybridMultilevel"/>
    <w:tmpl w:val="5F407C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5365ECB"/>
    <w:multiLevelType w:val="multilevel"/>
    <w:tmpl w:val="9842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D31BD6"/>
    <w:multiLevelType w:val="hybridMultilevel"/>
    <w:tmpl w:val="3BC45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7EF6325"/>
    <w:multiLevelType w:val="multilevel"/>
    <w:tmpl w:val="92600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23362F"/>
    <w:multiLevelType w:val="hybridMultilevel"/>
    <w:tmpl w:val="D87EEFC4"/>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9033DEC"/>
    <w:multiLevelType w:val="hybridMultilevel"/>
    <w:tmpl w:val="330EF6AA"/>
    <w:lvl w:ilvl="0" w:tplc="0419000F">
      <w:start w:val="1"/>
      <w:numFmt w:val="decimal"/>
      <w:lvlText w:val="%1."/>
      <w:lvlJc w:val="left"/>
      <w:pPr>
        <w:ind w:left="720" w:hanging="360"/>
      </w:pPr>
      <w:rPr>
        <w:rFonts w:cs="Times New Roman" w:hint="default"/>
        <w:b w:val="0"/>
      </w:rPr>
    </w:lvl>
    <w:lvl w:ilvl="1" w:tplc="04190019">
      <w:start w:val="1"/>
      <w:numFmt w:val="lowerLetter"/>
      <w:lvlText w:val="%2."/>
      <w:lvlJc w:val="left"/>
      <w:pPr>
        <w:ind w:left="1212" w:hanging="360"/>
      </w:pPr>
      <w:rPr>
        <w:rFonts w:cs="Times New Roman"/>
      </w:rPr>
    </w:lvl>
    <w:lvl w:ilvl="2" w:tplc="649AFA04">
      <w:start w:val="6"/>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F3A2E40"/>
    <w:multiLevelType w:val="hybridMultilevel"/>
    <w:tmpl w:val="F91C6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4710B3"/>
    <w:multiLevelType w:val="hybridMultilevel"/>
    <w:tmpl w:val="BB32F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31"/>
  </w:num>
  <w:num w:numId="4">
    <w:abstractNumId w:val="2"/>
  </w:num>
  <w:num w:numId="5">
    <w:abstractNumId w:val="33"/>
  </w:num>
  <w:num w:numId="6">
    <w:abstractNumId w:val="29"/>
  </w:num>
  <w:num w:numId="7">
    <w:abstractNumId w:val="15"/>
  </w:num>
  <w:num w:numId="8">
    <w:abstractNumId w:val="24"/>
  </w:num>
  <w:num w:numId="9">
    <w:abstractNumId w:val="32"/>
  </w:num>
  <w:num w:numId="10">
    <w:abstractNumId w:val="6"/>
  </w:num>
  <w:num w:numId="11">
    <w:abstractNumId w:val="16"/>
  </w:num>
  <w:num w:numId="12">
    <w:abstractNumId w:val="35"/>
  </w:num>
  <w:num w:numId="13">
    <w:abstractNumId w:val="9"/>
  </w:num>
  <w:num w:numId="14">
    <w:abstractNumId w:val="12"/>
  </w:num>
  <w:num w:numId="15">
    <w:abstractNumId w:val="5"/>
  </w:num>
  <w:num w:numId="16">
    <w:abstractNumId w:val="19"/>
  </w:num>
  <w:num w:numId="17">
    <w:abstractNumId w:val="8"/>
  </w:num>
  <w:num w:numId="18">
    <w:abstractNumId w:val="26"/>
  </w:num>
  <w:num w:numId="19">
    <w:abstractNumId w:val="3"/>
  </w:num>
  <w:num w:numId="20">
    <w:abstractNumId w:val="4"/>
  </w:num>
  <w:num w:numId="21">
    <w:abstractNumId w:val="11"/>
  </w:num>
  <w:num w:numId="22">
    <w:abstractNumId w:val="14"/>
  </w:num>
  <w:num w:numId="23">
    <w:abstractNumId w:val="0"/>
  </w:num>
  <w:num w:numId="24">
    <w:abstractNumId w:val="20"/>
  </w:num>
  <w:num w:numId="25">
    <w:abstractNumId w:val="10"/>
  </w:num>
  <w:num w:numId="26">
    <w:abstractNumId w:val="25"/>
  </w:num>
  <w:num w:numId="27">
    <w:abstractNumId w:val="22"/>
  </w:num>
  <w:num w:numId="28">
    <w:abstractNumId w:val="34"/>
  </w:num>
  <w:num w:numId="29">
    <w:abstractNumId w:val="28"/>
  </w:num>
  <w:num w:numId="30">
    <w:abstractNumId w:val="7"/>
  </w:num>
  <w:num w:numId="31">
    <w:abstractNumId w:val="13"/>
  </w:num>
  <w:num w:numId="32">
    <w:abstractNumId w:val="1"/>
  </w:num>
  <w:num w:numId="33">
    <w:abstractNumId w:val="23"/>
  </w:num>
  <w:num w:numId="34">
    <w:abstractNumId w:val="27"/>
  </w:num>
  <w:num w:numId="35">
    <w:abstractNumId w:val="30"/>
  </w:num>
  <w:num w:numId="36">
    <w:abstractNumId w:val="21"/>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0A9"/>
    <w:rsid w:val="001222FD"/>
    <w:rsid w:val="001440A9"/>
    <w:rsid w:val="001A3FE0"/>
    <w:rsid w:val="00266FA7"/>
    <w:rsid w:val="00272336"/>
    <w:rsid w:val="00291145"/>
    <w:rsid w:val="00340BA8"/>
    <w:rsid w:val="003459E3"/>
    <w:rsid w:val="004237A7"/>
    <w:rsid w:val="00444F2C"/>
    <w:rsid w:val="00464521"/>
    <w:rsid w:val="00473CCB"/>
    <w:rsid w:val="004937B0"/>
    <w:rsid w:val="004C29BF"/>
    <w:rsid w:val="005059B8"/>
    <w:rsid w:val="0051708A"/>
    <w:rsid w:val="00535F36"/>
    <w:rsid w:val="00544076"/>
    <w:rsid w:val="006D4B1A"/>
    <w:rsid w:val="006E75A3"/>
    <w:rsid w:val="00705543"/>
    <w:rsid w:val="00712717"/>
    <w:rsid w:val="007754CA"/>
    <w:rsid w:val="007A5578"/>
    <w:rsid w:val="007F60B0"/>
    <w:rsid w:val="00861607"/>
    <w:rsid w:val="009123FF"/>
    <w:rsid w:val="009335AE"/>
    <w:rsid w:val="00941D9E"/>
    <w:rsid w:val="0095461A"/>
    <w:rsid w:val="0096330E"/>
    <w:rsid w:val="009805D2"/>
    <w:rsid w:val="00A0341C"/>
    <w:rsid w:val="00A32120"/>
    <w:rsid w:val="00AD0F03"/>
    <w:rsid w:val="00B67EA9"/>
    <w:rsid w:val="00B75AE9"/>
    <w:rsid w:val="00CB0EAA"/>
    <w:rsid w:val="00CC1464"/>
    <w:rsid w:val="00D00D2E"/>
    <w:rsid w:val="00D70AC5"/>
    <w:rsid w:val="00DA0C05"/>
    <w:rsid w:val="00DC1C00"/>
    <w:rsid w:val="00E54EDE"/>
    <w:rsid w:val="00E71F37"/>
    <w:rsid w:val="00EC65CF"/>
    <w:rsid w:val="00F7398C"/>
    <w:rsid w:val="00F94D06"/>
    <w:rsid w:val="00FC099B"/>
    <w:rsid w:val="00FD6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F9C8B2"/>
  <w15:docId w15:val="{3C3C1DF9-9D0D-41DE-B226-C22C24673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00D2E"/>
    <w:pPr>
      <w:keepNext/>
      <w:widowControl w:val="0"/>
      <w:shd w:val="clear" w:color="auto" w:fill="FFFFFF"/>
      <w:spacing w:after="0" w:line="240" w:lineRule="auto"/>
      <w:jc w:val="center"/>
      <w:outlineLvl w:val="0"/>
    </w:pPr>
    <w:rPr>
      <w:rFonts w:ascii="Times New Roman" w:eastAsia="Times New Roman" w:hAnsi="Times New Roman" w:cs="Times New Roman"/>
      <w:b/>
      <w:snapToGrid w:val="0"/>
      <w:sz w:val="28"/>
      <w:szCs w:val="20"/>
      <w:lang w:val="x-none" w:eastAsia="x-none"/>
    </w:rPr>
  </w:style>
  <w:style w:type="paragraph" w:styleId="3">
    <w:name w:val="heading 3"/>
    <w:basedOn w:val="a"/>
    <w:next w:val="a"/>
    <w:link w:val="30"/>
    <w:qFormat/>
    <w:rsid w:val="00D00D2E"/>
    <w:pPr>
      <w:keepNext/>
      <w:widowControl w:val="0"/>
      <w:spacing w:before="240" w:after="60" w:line="240" w:lineRule="auto"/>
      <w:outlineLvl w:val="2"/>
    </w:pPr>
    <w:rPr>
      <w:rFonts w:ascii="Arial" w:eastAsia="Times New Roman" w:hAnsi="Arial" w:cs="Times New Roman"/>
      <w:b/>
      <w:bCs/>
      <w:snapToGrid w:val="0"/>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0D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0D2E"/>
    <w:rPr>
      <w:rFonts w:ascii="Tahoma" w:hAnsi="Tahoma" w:cs="Tahoma"/>
      <w:sz w:val="16"/>
      <w:szCs w:val="16"/>
    </w:rPr>
  </w:style>
  <w:style w:type="character" w:customStyle="1" w:styleId="10">
    <w:name w:val="Заголовок 1 Знак"/>
    <w:basedOn w:val="a0"/>
    <w:link w:val="1"/>
    <w:rsid w:val="00D00D2E"/>
    <w:rPr>
      <w:rFonts w:ascii="Times New Roman" w:eastAsia="Times New Roman" w:hAnsi="Times New Roman" w:cs="Times New Roman"/>
      <w:b/>
      <w:snapToGrid w:val="0"/>
      <w:sz w:val="28"/>
      <w:szCs w:val="20"/>
      <w:shd w:val="clear" w:color="auto" w:fill="FFFFFF"/>
      <w:lang w:val="x-none" w:eastAsia="x-none"/>
    </w:rPr>
  </w:style>
  <w:style w:type="character" w:customStyle="1" w:styleId="30">
    <w:name w:val="Заголовок 3 Знак"/>
    <w:basedOn w:val="a0"/>
    <w:link w:val="3"/>
    <w:rsid w:val="00D00D2E"/>
    <w:rPr>
      <w:rFonts w:ascii="Arial" w:eastAsia="Times New Roman" w:hAnsi="Arial" w:cs="Times New Roman"/>
      <w:b/>
      <w:bCs/>
      <w:snapToGrid w:val="0"/>
      <w:sz w:val="26"/>
      <w:szCs w:val="26"/>
      <w:lang w:val="x-none" w:eastAsia="x-none"/>
    </w:rPr>
  </w:style>
  <w:style w:type="numbering" w:customStyle="1" w:styleId="11">
    <w:name w:val="Нет списка1"/>
    <w:next w:val="a2"/>
    <w:uiPriority w:val="99"/>
    <w:semiHidden/>
    <w:unhideWhenUsed/>
    <w:rsid w:val="00D00D2E"/>
  </w:style>
  <w:style w:type="paragraph" w:styleId="a5">
    <w:name w:val="Title"/>
    <w:basedOn w:val="a"/>
    <w:link w:val="a6"/>
    <w:qFormat/>
    <w:rsid w:val="00D00D2E"/>
    <w:pPr>
      <w:spacing w:after="0" w:line="240" w:lineRule="auto"/>
      <w:jc w:val="center"/>
    </w:pPr>
    <w:rPr>
      <w:rFonts w:ascii="Times New Roman" w:eastAsia="Times New Roman" w:hAnsi="Times New Roman" w:cs="Times New Roman"/>
      <w:b/>
      <w:color w:val="000000"/>
      <w:sz w:val="28"/>
      <w:szCs w:val="20"/>
      <w:lang w:val="x-none" w:eastAsia="x-none"/>
    </w:rPr>
  </w:style>
  <w:style w:type="character" w:customStyle="1" w:styleId="a6">
    <w:name w:val="Заголовок Знак"/>
    <w:basedOn w:val="a0"/>
    <w:link w:val="a5"/>
    <w:rsid w:val="00D00D2E"/>
    <w:rPr>
      <w:rFonts w:ascii="Times New Roman" w:eastAsia="Times New Roman" w:hAnsi="Times New Roman" w:cs="Times New Roman"/>
      <w:b/>
      <w:color w:val="000000"/>
      <w:sz w:val="28"/>
      <w:szCs w:val="20"/>
      <w:lang w:val="x-none" w:eastAsia="x-none"/>
    </w:rPr>
  </w:style>
  <w:style w:type="paragraph" w:styleId="a7">
    <w:name w:val="Body Text"/>
    <w:basedOn w:val="a"/>
    <w:link w:val="a8"/>
    <w:rsid w:val="00D00D2E"/>
    <w:pPr>
      <w:spacing w:after="0" w:line="240" w:lineRule="auto"/>
      <w:jc w:val="center"/>
    </w:pPr>
    <w:rPr>
      <w:rFonts w:ascii="Times New Roman" w:eastAsia="Times New Roman" w:hAnsi="Times New Roman" w:cs="Times New Roman"/>
      <w:sz w:val="28"/>
      <w:szCs w:val="20"/>
      <w:lang w:val="x-none" w:eastAsia="x-none"/>
    </w:rPr>
  </w:style>
  <w:style w:type="character" w:customStyle="1" w:styleId="a8">
    <w:name w:val="Основной текст Знак"/>
    <w:basedOn w:val="a0"/>
    <w:link w:val="a7"/>
    <w:rsid w:val="00D00D2E"/>
    <w:rPr>
      <w:rFonts w:ascii="Times New Roman" w:eastAsia="Times New Roman" w:hAnsi="Times New Roman" w:cs="Times New Roman"/>
      <w:sz w:val="28"/>
      <w:szCs w:val="20"/>
      <w:lang w:val="x-none" w:eastAsia="x-none"/>
    </w:rPr>
  </w:style>
  <w:style w:type="paragraph" w:styleId="2">
    <w:name w:val="Body Text 2"/>
    <w:basedOn w:val="a"/>
    <w:link w:val="20"/>
    <w:rsid w:val="00D00D2E"/>
    <w:pPr>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0">
    <w:name w:val="Основной текст 2 Знак"/>
    <w:basedOn w:val="a0"/>
    <w:link w:val="2"/>
    <w:rsid w:val="00D00D2E"/>
    <w:rPr>
      <w:rFonts w:ascii="Times New Roman" w:eastAsia="Times New Roman" w:hAnsi="Times New Roman" w:cs="Times New Roman"/>
      <w:color w:val="000000"/>
      <w:sz w:val="24"/>
      <w:szCs w:val="20"/>
      <w:lang w:val="x-none" w:eastAsia="x-none"/>
    </w:rPr>
  </w:style>
  <w:style w:type="paragraph" w:customStyle="1" w:styleId="Style1">
    <w:name w:val="Style1"/>
    <w:basedOn w:val="a"/>
    <w:rsid w:val="00D00D2E"/>
    <w:pPr>
      <w:widowControl w:val="0"/>
      <w:autoSpaceDE w:val="0"/>
      <w:autoSpaceDN w:val="0"/>
      <w:adjustRightInd w:val="0"/>
      <w:spacing w:after="0" w:line="653" w:lineRule="exact"/>
      <w:jc w:val="center"/>
    </w:pPr>
    <w:rPr>
      <w:rFonts w:ascii="Times New Roman" w:eastAsia="Times New Roman" w:hAnsi="Times New Roman" w:cs="Times New Roman"/>
      <w:sz w:val="24"/>
      <w:szCs w:val="24"/>
    </w:rPr>
  </w:style>
  <w:style w:type="paragraph" w:customStyle="1" w:styleId="Style3">
    <w:name w:val="Style3"/>
    <w:basedOn w:val="a"/>
    <w:rsid w:val="00D00D2E"/>
    <w:pPr>
      <w:widowControl w:val="0"/>
      <w:autoSpaceDE w:val="0"/>
      <w:autoSpaceDN w:val="0"/>
      <w:adjustRightInd w:val="0"/>
      <w:spacing w:after="0" w:line="324" w:lineRule="exact"/>
    </w:pPr>
    <w:rPr>
      <w:rFonts w:ascii="Times New Roman" w:eastAsia="Times New Roman" w:hAnsi="Times New Roman" w:cs="Times New Roman"/>
      <w:sz w:val="24"/>
      <w:szCs w:val="24"/>
    </w:rPr>
  </w:style>
  <w:style w:type="paragraph" w:customStyle="1" w:styleId="Style4">
    <w:name w:val="Style4"/>
    <w:basedOn w:val="a"/>
    <w:rsid w:val="00D00D2E"/>
    <w:pPr>
      <w:widowControl w:val="0"/>
      <w:autoSpaceDE w:val="0"/>
      <w:autoSpaceDN w:val="0"/>
      <w:adjustRightInd w:val="0"/>
      <w:spacing w:after="0" w:line="325" w:lineRule="exact"/>
      <w:ind w:firstLine="211"/>
    </w:pPr>
    <w:rPr>
      <w:rFonts w:ascii="Times New Roman" w:eastAsia="Times New Roman" w:hAnsi="Times New Roman" w:cs="Times New Roman"/>
      <w:sz w:val="24"/>
      <w:szCs w:val="24"/>
    </w:rPr>
  </w:style>
  <w:style w:type="paragraph" w:customStyle="1" w:styleId="Style5">
    <w:name w:val="Style5"/>
    <w:basedOn w:val="a"/>
    <w:rsid w:val="00D00D2E"/>
    <w:pPr>
      <w:widowControl w:val="0"/>
      <w:autoSpaceDE w:val="0"/>
      <w:autoSpaceDN w:val="0"/>
      <w:adjustRightInd w:val="0"/>
      <w:spacing w:after="0" w:line="322" w:lineRule="exact"/>
      <w:ind w:firstLine="130"/>
    </w:pPr>
    <w:rPr>
      <w:rFonts w:ascii="Times New Roman" w:eastAsia="Times New Roman" w:hAnsi="Times New Roman" w:cs="Times New Roman"/>
      <w:sz w:val="24"/>
      <w:szCs w:val="24"/>
    </w:rPr>
  </w:style>
  <w:style w:type="paragraph" w:customStyle="1" w:styleId="Style2">
    <w:name w:val="Style2"/>
    <w:basedOn w:val="a"/>
    <w:rsid w:val="00D00D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rsid w:val="00D00D2E"/>
    <w:rPr>
      <w:rFonts w:ascii="Times New Roman" w:hAnsi="Times New Roman" w:cs="Times New Roman"/>
      <w:b/>
      <w:bCs/>
      <w:sz w:val="26"/>
      <w:szCs w:val="26"/>
    </w:rPr>
  </w:style>
  <w:style w:type="character" w:customStyle="1" w:styleId="FontStyle12">
    <w:name w:val="Font Style12"/>
    <w:rsid w:val="00D00D2E"/>
    <w:rPr>
      <w:rFonts w:ascii="Times New Roman" w:hAnsi="Times New Roman" w:cs="Times New Roman"/>
      <w:b/>
      <w:bCs/>
      <w:i/>
      <w:iCs/>
      <w:sz w:val="26"/>
      <w:szCs w:val="26"/>
    </w:rPr>
  </w:style>
  <w:style w:type="paragraph" w:styleId="a9">
    <w:name w:val="footer"/>
    <w:basedOn w:val="a"/>
    <w:link w:val="aa"/>
    <w:uiPriority w:val="99"/>
    <w:unhideWhenUsed/>
    <w:rsid w:val="00D00D2E"/>
    <w:pPr>
      <w:widowControl w:val="0"/>
      <w:tabs>
        <w:tab w:val="center" w:pos="4677"/>
        <w:tab w:val="right" w:pos="9355"/>
      </w:tabs>
      <w:spacing w:after="0" w:line="240" w:lineRule="auto"/>
    </w:pPr>
    <w:rPr>
      <w:rFonts w:ascii="Times New Roman" w:eastAsia="Times New Roman" w:hAnsi="Times New Roman" w:cs="Times New Roman"/>
      <w:snapToGrid w:val="0"/>
      <w:sz w:val="20"/>
      <w:szCs w:val="20"/>
      <w:lang w:val="x-none" w:eastAsia="x-none"/>
    </w:rPr>
  </w:style>
  <w:style w:type="character" w:customStyle="1" w:styleId="aa">
    <w:name w:val="Нижний колонтитул Знак"/>
    <w:basedOn w:val="a0"/>
    <w:link w:val="a9"/>
    <w:uiPriority w:val="99"/>
    <w:rsid w:val="00D00D2E"/>
    <w:rPr>
      <w:rFonts w:ascii="Times New Roman" w:eastAsia="Times New Roman" w:hAnsi="Times New Roman" w:cs="Times New Roman"/>
      <w:snapToGrid w:val="0"/>
      <w:sz w:val="20"/>
      <w:szCs w:val="20"/>
      <w:lang w:val="x-none" w:eastAsia="x-none"/>
    </w:rPr>
  </w:style>
  <w:style w:type="character" w:styleId="ab">
    <w:name w:val="Strong"/>
    <w:uiPriority w:val="22"/>
    <w:qFormat/>
    <w:rsid w:val="00D00D2E"/>
    <w:rPr>
      <w:b/>
      <w:bCs/>
    </w:rPr>
  </w:style>
  <w:style w:type="paragraph" w:styleId="ac">
    <w:name w:val="Normal (Web)"/>
    <w:basedOn w:val="a"/>
    <w:uiPriority w:val="99"/>
    <w:unhideWhenUsed/>
    <w:rsid w:val="00D00D2E"/>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uiPriority w:val="99"/>
    <w:unhideWhenUsed/>
    <w:rsid w:val="00D00D2E"/>
    <w:rPr>
      <w:color w:val="0000FF"/>
      <w:u w:val="single"/>
    </w:rPr>
  </w:style>
  <w:style w:type="table" w:styleId="ae">
    <w:name w:val="Table Grid"/>
    <w:basedOn w:val="a1"/>
    <w:uiPriority w:val="59"/>
    <w:rsid w:val="00D00D2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9">
    <w:name w:val="c9"/>
    <w:basedOn w:val="a"/>
    <w:rsid w:val="00D00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rsid w:val="00D00D2E"/>
  </w:style>
  <w:style w:type="character" w:styleId="af">
    <w:name w:val="Emphasis"/>
    <w:uiPriority w:val="20"/>
    <w:qFormat/>
    <w:rsid w:val="00D00D2E"/>
    <w:rPr>
      <w:i/>
      <w:iCs/>
    </w:rPr>
  </w:style>
  <w:style w:type="character" w:customStyle="1" w:styleId="apple-converted-space">
    <w:name w:val="apple-converted-space"/>
    <w:basedOn w:val="a0"/>
    <w:rsid w:val="00D00D2E"/>
  </w:style>
  <w:style w:type="paragraph" w:styleId="af0">
    <w:name w:val="header"/>
    <w:basedOn w:val="a"/>
    <w:link w:val="af1"/>
    <w:uiPriority w:val="99"/>
    <w:semiHidden/>
    <w:unhideWhenUsed/>
    <w:rsid w:val="00D00D2E"/>
    <w:pPr>
      <w:tabs>
        <w:tab w:val="center" w:pos="4677"/>
        <w:tab w:val="right" w:pos="9355"/>
      </w:tabs>
    </w:pPr>
    <w:rPr>
      <w:rFonts w:ascii="Calibri" w:eastAsia="Calibri" w:hAnsi="Calibri" w:cs="Times New Roman"/>
      <w:lang w:val="x-none"/>
    </w:rPr>
  </w:style>
  <w:style w:type="character" w:customStyle="1" w:styleId="af1">
    <w:name w:val="Верхний колонтитул Знак"/>
    <w:basedOn w:val="a0"/>
    <w:link w:val="af0"/>
    <w:uiPriority w:val="99"/>
    <w:semiHidden/>
    <w:rsid w:val="00D00D2E"/>
    <w:rPr>
      <w:rFonts w:ascii="Calibri" w:eastAsia="Calibri" w:hAnsi="Calibri" w:cs="Times New Roman"/>
      <w:lang w:val="x-none"/>
    </w:rPr>
  </w:style>
  <w:style w:type="paragraph" w:customStyle="1" w:styleId="book-description">
    <w:name w:val="book-description"/>
    <w:basedOn w:val="a"/>
    <w:rsid w:val="00D00D2E"/>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uiPriority w:val="99"/>
    <w:semiHidden/>
    <w:unhideWhenUsed/>
    <w:rsid w:val="00D00D2E"/>
    <w:rPr>
      <w:color w:val="800080"/>
      <w:u w:val="single"/>
    </w:rPr>
  </w:style>
  <w:style w:type="character" w:customStyle="1" w:styleId="watch-title">
    <w:name w:val="watch-title"/>
    <w:basedOn w:val="a0"/>
    <w:rsid w:val="00D00D2E"/>
  </w:style>
  <w:style w:type="paragraph" w:styleId="af3">
    <w:name w:val="List Paragraph"/>
    <w:basedOn w:val="a"/>
    <w:uiPriority w:val="34"/>
    <w:qFormat/>
    <w:rsid w:val="00D00D2E"/>
    <w:pPr>
      <w:ind w:left="720"/>
      <w:contextualSpacing/>
    </w:pPr>
    <w:rPr>
      <w:rFonts w:ascii="Calibri" w:eastAsia="Calibri" w:hAnsi="Calibri" w:cs="Times New Roman"/>
    </w:rPr>
  </w:style>
  <w:style w:type="character" w:customStyle="1" w:styleId="c2">
    <w:name w:val="c2"/>
    <w:basedOn w:val="a0"/>
    <w:rsid w:val="007F60B0"/>
  </w:style>
  <w:style w:type="character" w:customStyle="1" w:styleId="c13">
    <w:name w:val="c13"/>
    <w:basedOn w:val="a0"/>
    <w:rsid w:val="007F60B0"/>
  </w:style>
  <w:style w:type="paragraph" w:customStyle="1" w:styleId="c1">
    <w:name w:val="c1"/>
    <w:basedOn w:val="a"/>
    <w:rsid w:val="008616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3">
    <w:name w:val="c63"/>
    <w:basedOn w:val="a0"/>
    <w:rsid w:val="00861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8307">
      <w:bodyDiv w:val="1"/>
      <w:marLeft w:val="0"/>
      <w:marRight w:val="0"/>
      <w:marTop w:val="0"/>
      <w:marBottom w:val="0"/>
      <w:divBdr>
        <w:top w:val="none" w:sz="0" w:space="0" w:color="auto"/>
        <w:left w:val="none" w:sz="0" w:space="0" w:color="auto"/>
        <w:bottom w:val="none" w:sz="0" w:space="0" w:color="auto"/>
        <w:right w:val="none" w:sz="0" w:space="0" w:color="auto"/>
      </w:divBdr>
    </w:div>
    <w:div w:id="894658990">
      <w:bodyDiv w:val="1"/>
      <w:marLeft w:val="0"/>
      <w:marRight w:val="0"/>
      <w:marTop w:val="0"/>
      <w:marBottom w:val="0"/>
      <w:divBdr>
        <w:top w:val="none" w:sz="0" w:space="0" w:color="auto"/>
        <w:left w:val="none" w:sz="0" w:space="0" w:color="auto"/>
        <w:bottom w:val="none" w:sz="0" w:space="0" w:color="auto"/>
        <w:right w:val="none" w:sz="0" w:space="0" w:color="auto"/>
      </w:divBdr>
    </w:div>
    <w:div w:id="176556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edlib.ru/Books/3/0001/3_0001-1.shtml" TargetMode="External"/><Relationship Id="rId18" Type="http://schemas.openxmlformats.org/officeDocument/2006/relationships/hyperlink" Target="http://ped-kopilka.ru/sovremenyi-urok/kurs-prakticheskih-zanjatii-po-formirovaniyu-uspeshnosti-obuchenija-studenta-i-uchenika.html" TargetMode="External"/><Relationship Id="rId26" Type="http://schemas.openxmlformats.org/officeDocument/2006/relationships/hyperlink" Target="http://my.mail.ru/list/zenka68/video/7044" TargetMode="External"/><Relationship Id="rId39" Type="http://schemas.openxmlformats.org/officeDocument/2006/relationships/hyperlink" Target="http://www.labirint.ru/pubhouse/85/" TargetMode="External"/><Relationship Id="rId21" Type="http://schemas.openxmlformats.org/officeDocument/2006/relationships/hyperlink" Target="http://ped-kopilka.ru/blogs/svetlana-jaroslavovna-luchsheva/master-klas-po-risovaniyu-na-peske-dary-oseni.html" TargetMode="External"/><Relationship Id="rId34" Type="http://schemas.openxmlformats.org/officeDocument/2006/relationships/hyperlink" Target="http://ped-kopilka.ru/roditeljam/zachem-nuzhny-palchikovye-igry.html" TargetMode="External"/><Relationship Id="rId42" Type="http://schemas.openxmlformats.org/officeDocument/2006/relationships/hyperlink" Target="http://www.labirint.ru/pubhouse/104/" TargetMode="External"/><Relationship Id="rId47" Type="http://schemas.openxmlformats.org/officeDocument/2006/relationships/hyperlink" Target="http://www.labirint.ru/authors/138543/" TargetMode="External"/><Relationship Id="rId50" Type="http://schemas.openxmlformats.org/officeDocument/2006/relationships/hyperlink" Target="http://www.labirint.ru/authors/135801/" TargetMode="External"/><Relationship Id="rId55" Type="http://schemas.openxmlformats.org/officeDocument/2006/relationships/hyperlink" Target="http://www.trozo.ru/archives/2593" TargetMode="External"/><Relationship Id="rId63" Type="http://schemas.openxmlformats.org/officeDocument/2006/relationships/hyperlink" Target="http://www.lesyadraw.ru/for-children" TargetMode="External"/><Relationship Id="rId68" Type="http://schemas.openxmlformats.org/officeDocument/2006/relationships/image" Target="media/image5.jpeg"/><Relationship Id="rId76" Type="http://schemas.openxmlformats.org/officeDocument/2006/relationships/image" Target="media/image13.png"/><Relationship Id="rId7" Type="http://schemas.openxmlformats.org/officeDocument/2006/relationships/image" Target="media/image2.jpeg"/><Relationship Id="rId71"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ipkps.bsu.edu.ru/source/metod_sluzva/teacher/op11-12/apo_11-12/internat11-12." TargetMode="External"/><Relationship Id="rId29" Type="http://schemas.openxmlformats.org/officeDocument/2006/relationships/hyperlink" Target="http://u-sovenka.ru/Materialyi/UROKI-RISOVANIYA-DLYA-DETEY/" TargetMode="External"/><Relationship Id="rId11" Type="http://schemas.openxmlformats.org/officeDocument/2006/relationships/hyperlink" Target="http://www.labirint.ru/pubhouse/539/" TargetMode="External"/><Relationship Id="rId24" Type="http://schemas.openxmlformats.org/officeDocument/2006/relationships/hyperlink" Target="http://sad8kursk.ru/attachments/article/67/proekt.pdf" TargetMode="External"/><Relationship Id="rId32" Type="http://schemas.openxmlformats.org/officeDocument/2006/relationships/hyperlink" Target="http://ped-kopilka.ru/roditeljam/kak-razvivat-tvorcheskie-sposobnosti-u-detei.html" TargetMode="External"/><Relationship Id="rId37" Type="http://schemas.openxmlformats.org/officeDocument/2006/relationships/hyperlink" Target="http://www.labirint.ru/authors/138543/" TargetMode="External"/><Relationship Id="rId40" Type="http://schemas.openxmlformats.org/officeDocument/2006/relationships/hyperlink" Target="http://www.labirint.ru/pubhouse/104/" TargetMode="External"/><Relationship Id="rId45" Type="http://schemas.openxmlformats.org/officeDocument/2006/relationships/hyperlink" Target="http://www.labirint.ru/authors/63148/" TargetMode="External"/><Relationship Id="rId53" Type="http://schemas.openxmlformats.org/officeDocument/2006/relationships/hyperlink" Target="https://www.youtube.com/watch?v=ilduxU2Hd3s" TargetMode="External"/><Relationship Id="rId58" Type="http://schemas.openxmlformats.org/officeDocument/2006/relationships/hyperlink" Target="https://www.youtube.com/watch?v=7bRtedPK8TE(11.12.2012)" TargetMode="External"/><Relationship Id="rId66" Type="http://schemas.openxmlformats.org/officeDocument/2006/relationships/image" Target="media/image3.jpeg"/><Relationship Id="rId7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lib100.com/book/art_therapy/jungian_psychoth/%de%ed%e3%e8%e0%ed%f1%ea%e0%ff%20%ef%e5%f1%ee%f7%ed%e0%ff%20%ef%f1%e8%f5%ee%f2%e5%f0%e0%ef%e8%ff.pdf" TargetMode="External"/><Relationship Id="rId23" Type="http://schemas.openxmlformats.org/officeDocument/2006/relationships/hyperlink" Target="http://ped-kopilka.ru/roditeljam/palchikovye-igry-dlja-detei.html" TargetMode="External"/><Relationship Id="rId28" Type="http://schemas.openxmlformats.org/officeDocument/2006/relationships/hyperlink" Target="http://www.sandpictures.ru/index.html" TargetMode="External"/><Relationship Id="rId36" Type="http://schemas.openxmlformats.org/officeDocument/2006/relationships/hyperlink" Target="http://www.labirint.ru/authors/141802/" TargetMode="External"/><Relationship Id="rId49" Type="http://schemas.openxmlformats.org/officeDocument/2006/relationships/hyperlink" Target="http://www.labirint.ru/pubhouse/85/" TargetMode="External"/><Relationship Id="rId57" Type="http://schemas.openxmlformats.org/officeDocument/2006/relationships/hyperlink" Target="https://www.youtube.com/watch?v=xGXPXhTt_a8" TargetMode="External"/><Relationship Id="rId61" Type="http://schemas.openxmlformats.org/officeDocument/2006/relationships/hyperlink" Target="http://video-uroki-online.com/raznoe/uroki_risovanija/powagovye_risunki_karandawom_dlja_na4inajuwix/" TargetMode="External"/><Relationship Id="rId10" Type="http://schemas.openxmlformats.org/officeDocument/2006/relationships/hyperlink" Target="http://www.labirint.ru/authors/140140/" TargetMode="External"/><Relationship Id="rId19" Type="http://schemas.openxmlformats.org/officeDocument/2006/relationships/hyperlink" Target="http://ped-kopilka.ru/blogs/svetlana-jaroslavovna-luchsheva/master-klas-po-risovaniyu-peskom-osen-za-oknom.html" TargetMode="External"/><Relationship Id="rId31" Type="http://schemas.openxmlformats.org/officeDocument/2006/relationships/hyperlink" Target="http://ped-kopilka.ru/roditeljam/art-terapija-v-korekci-kompleksov-i-strahov.html" TargetMode="External"/><Relationship Id="rId44" Type="http://schemas.openxmlformats.org/officeDocument/2006/relationships/hyperlink" Target="http://www.labirint.ru/authors/13159/" TargetMode="External"/><Relationship Id="rId52" Type="http://schemas.openxmlformats.org/officeDocument/2006/relationships/hyperlink" Target="https://www.youtube.com/watch?v=UOXEiIyynNg" TargetMode="External"/><Relationship Id="rId60" Type="http://schemas.openxmlformats.org/officeDocument/2006/relationships/hyperlink" Target="https://www.youtube.com/watch?v=Hx_oHLiu85I" TargetMode="External"/><Relationship Id="rId65" Type="http://schemas.openxmlformats.org/officeDocument/2006/relationships/hyperlink" Target="http://urokivyazaniya.ru/lzCtR1wO7MY/uroki_risovaniya_peskom_peski_vremeni.html" TargetMode="External"/><Relationship Id="rId73" Type="http://schemas.openxmlformats.org/officeDocument/2006/relationships/image" Target="media/image10.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syjournals.ru/files/29010/vestnik_psyobr_2006_1_Kuzub_Osipuk.pdf" TargetMode="External"/><Relationship Id="rId14" Type="http://schemas.openxmlformats.org/officeDocument/2006/relationships/hyperlink" Target="http://rech.spb.ru/shop/publisher/1" TargetMode="External"/><Relationship Id="rId22" Type="http://schemas.openxmlformats.org/officeDocument/2006/relationships/hyperlink" Target="http://ped-kopilka.ru/blogs/svetlana-jaroslavovna-luchsheva/master-klas-po-risovaniyu-na-peske-posvjasch-nyi-prazdniku-70-letija-pobedy-v-velikoi-otechestvenoi-voine.html" TargetMode="External"/><Relationship Id="rId27" Type="http://schemas.openxmlformats.org/officeDocument/2006/relationships/hyperlink" Target="http://skosh.ru/index.php/fizkultminutki" TargetMode="External"/><Relationship Id="rId30" Type="http://schemas.openxmlformats.org/officeDocument/2006/relationships/hyperlink" Target="http://ped-kopilka.ru/roditeljam/vosprijatie-informaci-detmi.html" TargetMode="External"/><Relationship Id="rId35" Type="http://schemas.openxmlformats.org/officeDocument/2006/relationships/hyperlink" Target="http://hobby-terra.ru/risovanie-peskom-na-stekle-fantazii-iz-peska/" TargetMode="External"/><Relationship Id="rId43" Type="http://schemas.openxmlformats.org/officeDocument/2006/relationships/hyperlink" Target="http://www.labirint.ru/pubhouse/104/" TargetMode="External"/><Relationship Id="rId48" Type="http://schemas.openxmlformats.org/officeDocument/2006/relationships/hyperlink" Target="http://www.labirint.ru/authors/140109/" TargetMode="External"/><Relationship Id="rId56" Type="http://schemas.openxmlformats.org/officeDocument/2006/relationships/hyperlink" Target="http://video-uroki-online.com/raznoe/uroki_risovanija/risovanie_peskom_na_stekle/(06.08.2013)" TargetMode="External"/><Relationship Id="rId64" Type="http://schemas.openxmlformats.org/officeDocument/2006/relationships/hyperlink" Target="http://www.razumniki.ru/uroki_risovaniya.html" TargetMode="External"/><Relationship Id="rId69" Type="http://schemas.openxmlformats.org/officeDocument/2006/relationships/image" Target="media/image6.jpe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labirint.ru/pubhouse/833/" TargetMode="External"/><Relationship Id="rId72"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http://www.labirint.ru/series/5031/" TargetMode="External"/><Relationship Id="rId17" Type="http://schemas.openxmlformats.org/officeDocument/2006/relationships/hyperlink" Target="http://doc4web.ru/izo/vneuchebnoe-zanyatie-po-izobrazitelnoy-deyatelnosti-smotryu-na-m.html" TargetMode="External"/><Relationship Id="rId25" Type="http://schemas.openxmlformats.org/officeDocument/2006/relationships/hyperlink" Target="http://ped-kopilka.ru/blogs/gorelova-tatyana/risovanie-peskom.html" TargetMode="External"/><Relationship Id="rId33" Type="http://schemas.openxmlformats.org/officeDocument/2006/relationships/hyperlink" Target="http://ped-kopilka.ru/roditeljam/roditeljam-o-netradicionyh-tehnikah-risovanija.html" TargetMode="External"/><Relationship Id="rId38" Type="http://schemas.openxmlformats.org/officeDocument/2006/relationships/hyperlink" Target="http://www.labirint.ru/authors/140109/" TargetMode="External"/><Relationship Id="rId46" Type="http://schemas.openxmlformats.org/officeDocument/2006/relationships/hyperlink" Target="http://www.labirint.ru/pubhouse/19/" TargetMode="External"/><Relationship Id="rId59" Type="http://schemas.openxmlformats.org/officeDocument/2006/relationships/hyperlink" Target="https://www.youtube.com/watch?v=l2-sgbqpqcM" TargetMode="External"/><Relationship Id="rId67" Type="http://schemas.openxmlformats.org/officeDocument/2006/relationships/image" Target="media/image4.jpeg"/><Relationship Id="rId20" Type="http://schemas.openxmlformats.org/officeDocument/2006/relationships/hyperlink" Target="http://ped-kopilka.ru/blogs/svetlana-jaroslavovna-luchsheva/master-klas-po-risovaniyu-peskom-obitateli-morskih-glubin.html" TargetMode="External"/><Relationship Id="rId41" Type="http://schemas.openxmlformats.org/officeDocument/2006/relationships/hyperlink" Target="http://www.labirint.ru/pubhouse/104/" TargetMode="External"/><Relationship Id="rId54" Type="http://schemas.openxmlformats.org/officeDocument/2006/relationships/hyperlink" Target="https://www.youtube.com/watch?v=8P8ivcNQSYI(20.06.2013)" TargetMode="External"/><Relationship Id="rId62" Type="http://schemas.openxmlformats.org/officeDocument/2006/relationships/hyperlink" Target="http://arts.hambr.com/dlya-nachinayuschih" TargetMode="External"/><Relationship Id="rId70" Type="http://schemas.openxmlformats.org/officeDocument/2006/relationships/image" Target="media/image7.jpeg"/><Relationship Id="rId75"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42</Pages>
  <Words>9040</Words>
  <Characters>51528</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cp:lastModifiedBy>
  <cp:revision>32</cp:revision>
  <cp:lastPrinted>2021-08-17T11:14:00Z</cp:lastPrinted>
  <dcterms:created xsi:type="dcterms:W3CDTF">2021-07-31T17:53:00Z</dcterms:created>
  <dcterms:modified xsi:type="dcterms:W3CDTF">2021-09-05T15:18:00Z</dcterms:modified>
</cp:coreProperties>
</file>