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55" w:rsidRDefault="003D7D55" w:rsidP="003D7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подготовлено и проведено 16.01.2017 года</w:t>
      </w:r>
    </w:p>
    <w:p w:rsidR="003D7D55" w:rsidRDefault="003D7D55" w:rsidP="003D7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Учителем-логопедом Орловой Ю.С.</w:t>
      </w:r>
    </w:p>
    <w:p w:rsidR="003D7D55" w:rsidRDefault="003D7D55" w:rsidP="003D7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Матвеевой О.А.</w:t>
      </w:r>
    </w:p>
    <w:p w:rsidR="003D7D55" w:rsidRPr="003D7D55" w:rsidRDefault="003D7D55" w:rsidP="003D7D5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D7D55" w:rsidRDefault="00091FE2" w:rsidP="00091F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D55">
        <w:rPr>
          <w:rFonts w:ascii="Times New Roman" w:hAnsi="Times New Roman" w:cs="Times New Roman"/>
          <w:b/>
          <w:sz w:val="36"/>
          <w:szCs w:val="36"/>
        </w:rPr>
        <w:t>Родительское собрание №2</w:t>
      </w:r>
    </w:p>
    <w:p w:rsidR="008230FF" w:rsidRPr="003D7D55" w:rsidRDefault="003D7D55" w:rsidP="00091F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группе № 2 «СОЛНЫШКО»</w:t>
      </w:r>
      <w:r w:rsidR="00091FE2" w:rsidRPr="003D7D55">
        <w:rPr>
          <w:rFonts w:ascii="Times New Roman" w:hAnsi="Times New Roman" w:cs="Times New Roman"/>
          <w:b/>
          <w:sz w:val="36"/>
          <w:szCs w:val="36"/>
        </w:rPr>
        <w:t xml:space="preserve"> от 16.01.2017 г.</w:t>
      </w:r>
    </w:p>
    <w:p w:rsidR="0088217F" w:rsidRPr="003D7D55" w:rsidRDefault="00091FE2" w:rsidP="00091FE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D7D5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Тема: « Влияние разных видов массажа на развитие ЗКР </w:t>
      </w:r>
    </w:p>
    <w:p w:rsidR="00091FE2" w:rsidRDefault="0088217F" w:rsidP="0088217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D7D55">
        <w:rPr>
          <w:rFonts w:ascii="Times New Roman" w:hAnsi="Times New Roman" w:cs="Times New Roman"/>
          <w:b/>
          <w:i/>
          <w:sz w:val="36"/>
          <w:szCs w:val="36"/>
          <w:u w:val="single"/>
        </w:rPr>
        <w:t>у</w:t>
      </w:r>
      <w:r w:rsidR="00091FE2" w:rsidRPr="003D7D5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детей с тяжелыми нарушениями речи».</w:t>
      </w:r>
    </w:p>
    <w:p w:rsidR="003D7D55" w:rsidRPr="003D7D55" w:rsidRDefault="003D7D55" w:rsidP="0088217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91FE2" w:rsidRDefault="00091FE2" w:rsidP="00091FE2">
      <w:pPr>
        <w:jc w:val="both"/>
        <w:rPr>
          <w:rFonts w:ascii="Times New Roman" w:hAnsi="Times New Roman" w:cs="Times New Roman"/>
          <w:sz w:val="28"/>
          <w:szCs w:val="28"/>
        </w:rPr>
      </w:pPr>
      <w:r w:rsidRPr="003D7D5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88217F">
        <w:rPr>
          <w:rFonts w:ascii="Times New Roman" w:hAnsi="Times New Roman" w:cs="Times New Roman"/>
          <w:sz w:val="28"/>
          <w:szCs w:val="28"/>
        </w:rPr>
        <w:t xml:space="preserve"> познакомить  родителей с нетрадиционными и </w:t>
      </w:r>
      <w:proofErr w:type="spellStart"/>
      <w:r w:rsidR="0088217F">
        <w:rPr>
          <w:rFonts w:ascii="Times New Roman" w:hAnsi="Times New Roman" w:cs="Times New Roman"/>
          <w:sz w:val="28"/>
          <w:szCs w:val="28"/>
        </w:rPr>
        <w:t>иновационнными</w:t>
      </w:r>
      <w:proofErr w:type="spellEnd"/>
      <w:r w:rsidR="0088217F">
        <w:rPr>
          <w:rFonts w:ascii="Times New Roman" w:hAnsi="Times New Roman" w:cs="Times New Roman"/>
          <w:sz w:val="28"/>
          <w:szCs w:val="28"/>
        </w:rPr>
        <w:t xml:space="preserve"> технологиями в развитии звуковой культуре речи.</w:t>
      </w:r>
    </w:p>
    <w:p w:rsidR="00091FE2" w:rsidRPr="003D7D55" w:rsidRDefault="00091FE2" w:rsidP="00091FE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7D5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8217F" w:rsidRDefault="0088217F" w:rsidP="008821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результатами промежуточного мониторинга по освоению детьми ЗКР.</w:t>
      </w:r>
    </w:p>
    <w:p w:rsidR="0088217F" w:rsidRDefault="0088217F" w:rsidP="008821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инновационных подходах в развитии речи с помощью логопедического массажа и развития моторики.</w:t>
      </w:r>
    </w:p>
    <w:p w:rsidR="0088217F" w:rsidRDefault="003D7D55" w:rsidP="0088217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 родителям по дальнейшей работе с детьми в домашних условиях.</w:t>
      </w:r>
    </w:p>
    <w:p w:rsidR="003D7D55" w:rsidRPr="003D7D55" w:rsidRDefault="003D7D55" w:rsidP="003D7D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FE2" w:rsidRPr="003D7D55" w:rsidRDefault="00091FE2" w:rsidP="00091FE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7D55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собрания:</w:t>
      </w:r>
    </w:p>
    <w:p w:rsidR="00091FE2" w:rsidRPr="008F12E7" w:rsidRDefault="00091FE2" w:rsidP="008F1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2E7">
        <w:rPr>
          <w:rFonts w:ascii="Times New Roman" w:hAnsi="Times New Roman" w:cs="Times New Roman"/>
          <w:sz w:val="28"/>
          <w:szCs w:val="28"/>
        </w:rPr>
        <w:t>Уважаемые родители с детьми нашей группы за период с 1сентября по 31 декабря:</w:t>
      </w:r>
    </w:p>
    <w:p w:rsidR="00091FE2" w:rsidRDefault="00091FE2" w:rsidP="0009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диагностика.</w:t>
      </w:r>
    </w:p>
    <w:p w:rsidR="00091FE2" w:rsidRDefault="00091FE2" w:rsidP="0009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над звуковой культурой речи.</w:t>
      </w:r>
    </w:p>
    <w:p w:rsidR="00091FE2" w:rsidRDefault="00091FE2" w:rsidP="0009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развитию мелкой моторикой рук.</w:t>
      </w:r>
    </w:p>
    <w:p w:rsidR="00091FE2" w:rsidRDefault="00091FE2" w:rsidP="0009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работа над лексико-грамматическим </w:t>
      </w:r>
      <w:r w:rsidR="00E75839">
        <w:rPr>
          <w:rFonts w:ascii="Times New Roman" w:hAnsi="Times New Roman" w:cs="Times New Roman"/>
          <w:sz w:val="28"/>
          <w:szCs w:val="28"/>
        </w:rPr>
        <w:t>строем речи.</w:t>
      </w:r>
    </w:p>
    <w:p w:rsidR="00E75839" w:rsidRDefault="00E75839" w:rsidP="003D7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работа была представлена в разных видах деятельности:</w:t>
      </w:r>
    </w:p>
    <w:p w:rsidR="00E75839" w:rsidRDefault="00E75839" w:rsidP="003D7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ФОГ.</w:t>
      </w:r>
    </w:p>
    <w:p w:rsidR="00E75839" w:rsidRDefault="00E75839" w:rsidP="003D7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ЗКР.</w:t>
      </w:r>
    </w:p>
    <w:p w:rsidR="00E75839" w:rsidRDefault="00E75839" w:rsidP="003D7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лексико-грамматического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речи.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75839" w:rsidTr="00E75839">
        <w:tc>
          <w:tcPr>
            <w:tcW w:w="3190" w:type="dxa"/>
          </w:tcPr>
          <w:p w:rsidR="00E75839" w:rsidRDefault="00E75839" w:rsidP="00E75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обучению грамоте</w:t>
            </w:r>
          </w:p>
        </w:tc>
        <w:tc>
          <w:tcPr>
            <w:tcW w:w="3190" w:type="dxa"/>
          </w:tcPr>
          <w:p w:rsidR="00E75839" w:rsidRDefault="00E75839" w:rsidP="00E75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</w:tc>
        <w:tc>
          <w:tcPr>
            <w:tcW w:w="3191" w:type="dxa"/>
          </w:tcPr>
          <w:p w:rsidR="00E75839" w:rsidRDefault="00E75839" w:rsidP="00A2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</w:t>
            </w:r>
            <w:r w:rsidR="00A23D80">
              <w:rPr>
                <w:rFonts w:ascii="Times New Roman" w:hAnsi="Times New Roman" w:cs="Times New Roman"/>
                <w:sz w:val="28"/>
                <w:szCs w:val="28"/>
              </w:rPr>
              <w:t>атического строя речи.</w:t>
            </w:r>
          </w:p>
        </w:tc>
      </w:tr>
      <w:tr w:rsidR="00E75839" w:rsidTr="00E75839">
        <w:tc>
          <w:tcPr>
            <w:tcW w:w="3190" w:type="dxa"/>
          </w:tcPr>
          <w:p w:rsidR="00E75839" w:rsidRDefault="00A23D80" w:rsidP="00A23D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фонетического восприятия.</w:t>
            </w:r>
          </w:p>
          <w:p w:rsidR="00A23D80" w:rsidRDefault="00A23D80" w:rsidP="00A23D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моторики детей.</w:t>
            </w:r>
          </w:p>
          <w:p w:rsidR="00A23D80" w:rsidRDefault="00A23D80" w:rsidP="00A23D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детей.</w:t>
            </w:r>
          </w:p>
          <w:p w:rsidR="00A23D80" w:rsidRPr="00A23D80" w:rsidRDefault="00A23D80" w:rsidP="00A23D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звукобуквенного анализа. </w:t>
            </w:r>
          </w:p>
        </w:tc>
        <w:tc>
          <w:tcPr>
            <w:tcW w:w="3190" w:type="dxa"/>
          </w:tcPr>
          <w:p w:rsidR="00E75839" w:rsidRDefault="00A23D80" w:rsidP="00A23D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артикуляционного аппарата.</w:t>
            </w:r>
          </w:p>
          <w:p w:rsidR="00A23D80" w:rsidRDefault="00A23D80" w:rsidP="00A23D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моторики детей.</w:t>
            </w:r>
          </w:p>
          <w:p w:rsidR="00A23D80" w:rsidRDefault="00A23D80" w:rsidP="00A23D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звуков.</w:t>
            </w:r>
          </w:p>
          <w:p w:rsidR="00A23D80" w:rsidRPr="00A23D80" w:rsidRDefault="00A23D80" w:rsidP="00A23D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дифференсация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</w:t>
            </w:r>
          </w:p>
        </w:tc>
        <w:tc>
          <w:tcPr>
            <w:tcW w:w="3191" w:type="dxa"/>
          </w:tcPr>
          <w:p w:rsidR="00E75839" w:rsidRPr="00A23D80" w:rsidRDefault="00A23D80" w:rsidP="00A23D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группы ОНР и ЗПР.</w:t>
            </w:r>
          </w:p>
        </w:tc>
      </w:tr>
    </w:tbl>
    <w:p w:rsidR="00E75839" w:rsidRDefault="00E75839" w:rsidP="00E75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D80" w:rsidRDefault="00A23D80" w:rsidP="00E7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нашей группы за данный период были изучены 5 гласных </w:t>
      </w:r>
      <w:r w:rsidR="008F12E7">
        <w:rPr>
          <w:rFonts w:ascii="Times New Roman" w:hAnsi="Times New Roman" w:cs="Times New Roman"/>
          <w:sz w:val="28"/>
          <w:szCs w:val="28"/>
        </w:rPr>
        <w:t xml:space="preserve"> и 2 согласных буквы, и мы вам хотим показать отрывок с открытого занятия, которое проходило в ноябре месяце.</w:t>
      </w:r>
    </w:p>
    <w:p w:rsidR="008F12E7" w:rsidRDefault="008F12E7" w:rsidP="00E7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показывается отрывок видео)</w:t>
      </w:r>
    </w:p>
    <w:p w:rsidR="00740E09" w:rsidRDefault="00740E09" w:rsidP="00E75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93"/>
            <wp:effectExtent l="19050" t="0" r="3175" b="0"/>
            <wp:docPr id="1" name="Рисунок 1" descr="C:\Users\OldNew155\Desktop\DSCN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dNew155\Desktop\DSCN2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E7" w:rsidRDefault="008F12E7" w:rsidP="00374A0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 моторика рук тесно связанна с развитием речи детей хотелось бы вам рассказать о внедрении в группе новых, инновационных  технологий </w:t>
      </w:r>
      <w:r w:rsidR="00AE3B8E">
        <w:rPr>
          <w:rFonts w:ascii="Times New Roman" w:hAnsi="Times New Roman" w:cs="Times New Roman"/>
          <w:sz w:val="28"/>
          <w:szCs w:val="28"/>
        </w:rPr>
        <w:t>массажа которые вы можете с детьми делать тоже, используя методические  рекомендации.</w:t>
      </w:r>
    </w:p>
    <w:p w:rsidR="003D7D55" w:rsidRPr="00374A09" w:rsidRDefault="003D7D55" w:rsidP="003D7D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A09" w:rsidRDefault="00374A09" w:rsidP="00374A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A0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ЛОГОПЕДИЧЕСКИЙ МАССАЖ</w:t>
      </w:r>
      <w:r w:rsidR="00547EB1">
        <w:rPr>
          <w:rFonts w:ascii="Times New Roman" w:hAnsi="Times New Roman" w:cs="Times New Roman"/>
          <w:sz w:val="28"/>
          <w:szCs w:val="28"/>
          <w:u w:val="single"/>
        </w:rPr>
        <w:t xml:space="preserve"> С ЛОЖКАМИ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A09" w:rsidRDefault="00374A09" w:rsidP="00374A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логопедического массажа. Исправлять дефекты речи лучше в детском возрасте. И чем раньше, тем лучше. Картавость, игнорирование некоторых букв алфавита, задержка развития речи, «каша» во рту, заикание – это повод для работы с ребёнком.</w:t>
      </w:r>
    </w:p>
    <w:p w:rsidR="00FF284C" w:rsidRDefault="00FF284C" w:rsidP="00374A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просмотреть презентацию.</w:t>
      </w:r>
    </w:p>
    <w:p w:rsidR="00374A09" w:rsidRPr="00FF284C" w:rsidRDefault="00374A09" w:rsidP="00374A0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Преимущества логопедического массажа:</w:t>
      </w:r>
    </w:p>
    <w:p w:rsidR="00F936E8" w:rsidRPr="00374A09" w:rsidRDefault="00374A09" w:rsidP="0037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E09" w:rsidRPr="00374A09">
        <w:rPr>
          <w:rFonts w:ascii="Times New Roman" w:hAnsi="Times New Roman" w:cs="Times New Roman"/>
          <w:sz w:val="28"/>
          <w:szCs w:val="28"/>
        </w:rPr>
        <w:t>1. Ложки есть в каждом доме.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 xml:space="preserve">2. С </w:t>
      </w:r>
      <w:r w:rsidRPr="00374A09">
        <w:rPr>
          <w:rFonts w:ascii="Times New Roman" w:hAnsi="Times New Roman" w:cs="Times New Roman"/>
          <w:sz w:val="28"/>
          <w:szCs w:val="28"/>
        </w:rPr>
        <w:t>ложкой связаны приятные ассоциации (удовольствие от еды)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 xml:space="preserve">3. С ложкой умеют обращаться все - они просты в применении и безопасны. 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4. Ложки не требуют стерилизации – их достаточно помыть.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5. Массаж ложками служит хорошей подготовкой к артикуляционной гимнас</w:t>
      </w:r>
      <w:r w:rsidRPr="00374A09">
        <w:rPr>
          <w:rFonts w:ascii="Times New Roman" w:hAnsi="Times New Roman" w:cs="Times New Roman"/>
          <w:sz w:val="28"/>
          <w:szCs w:val="28"/>
        </w:rPr>
        <w:t xml:space="preserve">тике и укреплению лицевых </w:t>
      </w:r>
      <w:proofErr w:type="spellStart"/>
      <w:r w:rsidRPr="00374A09"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 w:rsidRPr="00374A09">
        <w:rPr>
          <w:rFonts w:ascii="Times New Roman" w:hAnsi="Times New Roman" w:cs="Times New Roman"/>
          <w:sz w:val="28"/>
          <w:szCs w:val="28"/>
        </w:rPr>
        <w:t>, мышц я</w:t>
      </w:r>
      <w:r w:rsidR="00374A09">
        <w:rPr>
          <w:rFonts w:ascii="Times New Roman" w:hAnsi="Times New Roman" w:cs="Times New Roman"/>
          <w:sz w:val="28"/>
          <w:szCs w:val="28"/>
        </w:rPr>
        <w:t>з</w:t>
      </w:r>
      <w:r w:rsidRPr="00374A09">
        <w:rPr>
          <w:rFonts w:ascii="Times New Roman" w:hAnsi="Times New Roman" w:cs="Times New Roman"/>
          <w:sz w:val="28"/>
          <w:szCs w:val="28"/>
        </w:rPr>
        <w:t>ыка и губ.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6. Массаж ложками помогает в практическом усвоении предлогов и предложных слов.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7. Ребенок, делая само</w:t>
      </w:r>
      <w:r w:rsidR="00374A09">
        <w:rPr>
          <w:rFonts w:ascii="Times New Roman" w:hAnsi="Times New Roman" w:cs="Times New Roman"/>
          <w:sz w:val="28"/>
          <w:szCs w:val="28"/>
        </w:rPr>
        <w:t>-</w:t>
      </w:r>
      <w:r w:rsidRPr="00374A09">
        <w:rPr>
          <w:rFonts w:ascii="Times New Roman" w:hAnsi="Times New Roman" w:cs="Times New Roman"/>
          <w:sz w:val="28"/>
          <w:szCs w:val="28"/>
        </w:rPr>
        <w:t>массаж ложками, легко усваивает названия частей лица.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8. Разную температуру ложек можно использовать дл</w:t>
      </w:r>
      <w:r w:rsidRPr="00374A09">
        <w:rPr>
          <w:rFonts w:ascii="Times New Roman" w:hAnsi="Times New Roman" w:cs="Times New Roman"/>
          <w:sz w:val="28"/>
          <w:szCs w:val="28"/>
        </w:rPr>
        <w:t>я расслабляющего  и стимулирующего эффекта.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9. Площадь воздействия ложки, значительно больше площади воздействия пальца.</w:t>
      </w:r>
    </w:p>
    <w:p w:rsidR="00F936E8" w:rsidRPr="00374A09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10. Ложкой можно провести такие движения, которые пальцем провести невозможно.</w:t>
      </w:r>
    </w:p>
    <w:p w:rsidR="00F936E8" w:rsidRDefault="00740E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11. Массаж легко применять в домашних условиях.</w:t>
      </w:r>
    </w:p>
    <w:p w:rsidR="00374A09" w:rsidRPr="00374A09" w:rsidRDefault="00374A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374A09">
        <w:rPr>
          <w:rFonts w:ascii="Times New Roman" w:hAnsi="Times New Roman" w:cs="Times New Roman"/>
          <w:sz w:val="28"/>
          <w:szCs w:val="28"/>
        </w:rPr>
        <w:t>. Движения массажа достаточно просты.</w:t>
      </w:r>
    </w:p>
    <w:p w:rsidR="00374A09" w:rsidRPr="00374A09" w:rsidRDefault="00374A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13. Применение ложечного массажа в логопедии дает еще и развитие мелкой моторики у ребенка.</w:t>
      </w:r>
    </w:p>
    <w:p w:rsidR="00374A09" w:rsidRPr="00374A09" w:rsidRDefault="00374A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14. Делая само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4A09">
        <w:rPr>
          <w:rFonts w:ascii="Times New Roman" w:hAnsi="Times New Roman" w:cs="Times New Roman"/>
          <w:sz w:val="28"/>
          <w:szCs w:val="28"/>
        </w:rPr>
        <w:t>массаж, ребенок выполняет движения с приятным для него усилием и никогда не сделает самому себе больно.</w:t>
      </w:r>
    </w:p>
    <w:p w:rsidR="00374A09" w:rsidRDefault="00374A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sz w:val="28"/>
          <w:szCs w:val="28"/>
        </w:rPr>
        <w:t>15. Ложки можно брать разные, что помогает поддержать интерес ребенка к 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84C" w:rsidRDefault="00FF284C" w:rsidP="00FF284C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Задачи логопедического массажа.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Стимуляция дозревания корковых отделов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проприоцептивных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 ощущений – ощущений от положения своего тела в пространстве.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Уменьшение или прекращение судорог,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синкенезий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>, тремора.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Улучшение качества артикуляционных движений.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Сокращение или предотвращение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рецедивов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>. (Дети могут демонстрировать возврат старого, дефектного произношения)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Помощь в формировании нужного уклада </w:t>
      </w:r>
      <w:r w:rsidRPr="00FF284C">
        <w:rPr>
          <w:rFonts w:ascii="Times New Roman" w:hAnsi="Times New Roman" w:cs="Times New Roman"/>
          <w:sz w:val="28"/>
          <w:szCs w:val="28"/>
        </w:rPr>
        <w:t>артикуляционных органов.</w:t>
      </w:r>
    </w:p>
    <w:p w:rsidR="00F936E8" w:rsidRPr="00FF284C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Помощь в ликвидации асимметрии лица – часто мышцы поражены только на одной стороне, что приводит к перекашиванию рта, отклонению языка, боковому произношению,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нессиметричной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 улыбке и другим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деффектам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>.</w:t>
      </w:r>
    </w:p>
    <w:p w:rsidR="00F936E8" w:rsidRDefault="00740E09" w:rsidP="00FF2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Помощь в нормализации тонуса м</w:t>
      </w:r>
      <w:r w:rsidRPr="00FF284C">
        <w:rPr>
          <w:rFonts w:ascii="Times New Roman" w:hAnsi="Times New Roman" w:cs="Times New Roman"/>
          <w:sz w:val="28"/>
          <w:szCs w:val="28"/>
        </w:rPr>
        <w:t>ышц мимической и артикуляционной мускулатуры.</w:t>
      </w:r>
    </w:p>
    <w:p w:rsidR="003D7D55" w:rsidRPr="00FF284C" w:rsidRDefault="003D7D55" w:rsidP="003D7D5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F284C" w:rsidRDefault="00FF284C" w:rsidP="00FF284C">
      <w:pPr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Противопоказания к проведению логопедического массажа.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Не следует делать массаж ребенку при инфекционном заболевании;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Если у ребенка появились высыпания на коже,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аллергические реакции,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гнойнички,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трещины,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сухая кожа,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герпес или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коньюктевит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36E8" w:rsidRPr="00FF284C" w:rsidRDefault="00740E09" w:rsidP="00FF284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 Проблемы во рту – различные воспаления или выпадения зубов.</w:t>
      </w:r>
    </w:p>
    <w:p w:rsidR="00FF284C" w:rsidRPr="00FF284C" w:rsidRDefault="00FF284C" w:rsidP="00FF284C">
      <w:pPr>
        <w:spacing w:after="0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284C" w:rsidRDefault="00FF284C" w:rsidP="00FF284C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4A09" w:rsidRDefault="00FF284C" w:rsidP="00FF284C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Выбор ложек.</w:t>
      </w:r>
    </w:p>
    <w:p w:rsidR="00FF284C" w:rsidRPr="00FF284C" w:rsidRDefault="00FF284C" w:rsidP="00FF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Для детей дошкольного возраста используют 2 кофейные ложки. Ложки должны быть из нержавеющей стали с минимум украшений на черенке и круглым, а не острым кончиком. Ложки берем за черенки, не касаясь черпаков.</w:t>
      </w:r>
    </w:p>
    <w:p w:rsidR="00FF284C" w:rsidRPr="00FF284C" w:rsidRDefault="00FF284C" w:rsidP="00FF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Если мышцы у ребенка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гипотоничны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, и ребенку нужен стимулирующий массаж – поставьте перед ним стакан с холодной водой и пусть он время от времени опускает туда ложки. При </w:t>
      </w:r>
      <w:proofErr w:type="spellStart"/>
      <w:r w:rsidRPr="00FF284C">
        <w:rPr>
          <w:rFonts w:ascii="Times New Roman" w:hAnsi="Times New Roman" w:cs="Times New Roman"/>
          <w:sz w:val="28"/>
          <w:szCs w:val="28"/>
        </w:rPr>
        <w:t>гипертонусе</w:t>
      </w:r>
      <w:proofErr w:type="spellEnd"/>
      <w:r w:rsidRPr="00FF284C">
        <w:rPr>
          <w:rFonts w:ascii="Times New Roman" w:hAnsi="Times New Roman" w:cs="Times New Roman"/>
          <w:sz w:val="28"/>
          <w:szCs w:val="28"/>
        </w:rPr>
        <w:t xml:space="preserve"> мышц – стакан с теплой водой.</w:t>
      </w:r>
    </w:p>
    <w:p w:rsidR="00FF284C" w:rsidRDefault="00FF284C" w:rsidP="00FF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Если у ребенка выраженный рвотный рефлекс – просто временно исключите для него движения ложкой во рту. Постепенно начиная массировать кончик языка, понемногу отодвигая границу рефлекса вглубь. Очень помогает беседа с ребенком во время массажа.</w:t>
      </w:r>
    </w:p>
    <w:p w:rsidR="00FF284C" w:rsidRDefault="00FF284C" w:rsidP="00FF284C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Цели упражнения с ложками: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Запоминание частей ложки.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Закрепление различных положений ложки в руке.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Освоение движений массажа.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Развитие умения ориентироваться в пространстве.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Упражнения в синхронной работе рук.</w:t>
      </w:r>
    </w:p>
    <w:p w:rsidR="00F936E8" w:rsidRPr="00FF284C" w:rsidRDefault="00740E09" w:rsidP="00FF284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Pr="00FF284C">
        <w:rPr>
          <w:rFonts w:ascii="Times New Roman" w:hAnsi="Times New Roman" w:cs="Times New Roman"/>
          <w:sz w:val="28"/>
          <w:szCs w:val="28"/>
        </w:rPr>
        <w:t>нарушений слоговой структуры.</w:t>
      </w:r>
    </w:p>
    <w:p w:rsidR="00FF284C" w:rsidRPr="00FF284C" w:rsidRDefault="00FF284C" w:rsidP="00FF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Упражнения выполняются под чтение стихотворения, и это не случайно.</w:t>
      </w:r>
    </w:p>
    <w:p w:rsidR="00FF284C" w:rsidRDefault="00FF284C" w:rsidP="00FF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Стихи, как ритмически организованная речь, способствуют формированию чувства ритма у детей и являются неспецифическим способом коррекции нарушений слоговой структуры.</w:t>
      </w:r>
    </w:p>
    <w:p w:rsidR="00FF284C" w:rsidRDefault="00FF284C" w:rsidP="00FF284C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t>Игровая форма занятий.</w:t>
      </w:r>
    </w:p>
    <w:p w:rsidR="00C30223" w:rsidRPr="003D7D55" w:rsidRDefault="00FF284C" w:rsidP="003D7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284C">
        <w:rPr>
          <w:rFonts w:ascii="Times New Roman" w:hAnsi="Times New Roman" w:cs="Times New Roman"/>
          <w:sz w:val="28"/>
          <w:szCs w:val="28"/>
        </w:rPr>
        <w:t>оздается при помощи игровых приемов и ситуаций, которые выступают как средство побуждения, стимулирования детей к учебной деятельности.</w:t>
      </w:r>
    </w:p>
    <w:p w:rsidR="00FF284C" w:rsidRDefault="00FF284C" w:rsidP="00FF284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8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Реализация игровых приемов происходит по следующим направлениям:</w:t>
      </w:r>
    </w:p>
    <w:p w:rsidR="00F936E8" w:rsidRPr="00FF284C" w:rsidRDefault="00740E09" w:rsidP="00FF284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Дидактическая цель ста</w:t>
      </w:r>
      <w:r w:rsidRPr="00FF284C">
        <w:rPr>
          <w:rFonts w:ascii="Times New Roman" w:hAnsi="Times New Roman" w:cs="Times New Roman"/>
          <w:sz w:val="28"/>
          <w:szCs w:val="28"/>
        </w:rPr>
        <w:t>виться в форме игровой задачи</w:t>
      </w:r>
    </w:p>
    <w:p w:rsidR="00F936E8" w:rsidRPr="00FF284C" w:rsidRDefault="00740E09" w:rsidP="00FF284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</w:t>
      </w:r>
    </w:p>
    <w:p w:rsidR="00F936E8" w:rsidRPr="00FF284C" w:rsidRDefault="00740E09" w:rsidP="00FF284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ее средства</w:t>
      </w:r>
    </w:p>
    <w:p w:rsidR="00F936E8" w:rsidRDefault="00740E09" w:rsidP="00FF284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84C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3D7D55" w:rsidRDefault="003D7D55" w:rsidP="003D7D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0223" w:rsidRDefault="00547EB1" w:rsidP="00C302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097A">
        <w:rPr>
          <w:rFonts w:ascii="Times New Roman" w:hAnsi="Times New Roman" w:cs="Times New Roman"/>
          <w:sz w:val="28"/>
          <w:szCs w:val="28"/>
        </w:rPr>
        <w:t xml:space="preserve"> МАССАЖ С ШАРИКАМИ СУ Д</w:t>
      </w:r>
      <w:r>
        <w:rPr>
          <w:rFonts w:ascii="Times New Roman" w:hAnsi="Times New Roman" w:cs="Times New Roman"/>
          <w:sz w:val="28"/>
          <w:szCs w:val="28"/>
        </w:rPr>
        <w:t>ЖОК.</w:t>
      </w:r>
    </w:p>
    <w:p w:rsidR="0051097A" w:rsidRDefault="0051097A" w:rsidP="0051097A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Су – </w:t>
      </w:r>
      <w:proofErr w:type="spellStart"/>
      <w:r w:rsidRPr="00510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Джок</w:t>
      </w:r>
      <w:proofErr w:type="spellEnd"/>
      <w:r w:rsidRPr="00510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терапии в работе с детьми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097A" w:rsidRPr="0051097A" w:rsidRDefault="0051097A" w:rsidP="0051097A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нетрадиционных логопедических технологий является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терапия. Метод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ультрасовременное направление акупунктуры, объединяющее древние знания медицины Востока и последние достижения европейской медицины.</w:t>
      </w:r>
      <w:proofErr w:type="gram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основе его метода лежит система соответствия, или подобия,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терапии доступно лечить любую часть тела, любой орган, не прибегая к помощи врача.</w:t>
      </w:r>
    </w:p>
    <w:p w:rsidR="0051097A" w:rsidRDefault="0051097A" w:rsidP="0051097A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Приемами </w:t>
      </w:r>
      <w:proofErr w:type="spellStart"/>
      <w:r w:rsidRPr="00510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Су-Джок</w:t>
      </w:r>
      <w:proofErr w:type="spellEnd"/>
      <w:r w:rsidRPr="00510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</w:t>
      </w: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являются массаж кистей специальными шариками и эластичными кольцами, массаж стоп. </w:t>
      </w:r>
      <w:proofErr w:type="gram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работа по данному методу проводится с помощью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Су-Джок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стимуляторов-массажеров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один из которых представляет собой шарик – две соединенные полусферы, внутри которого,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proofErr w:type="gram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 </w:t>
      </w:r>
    </w:p>
    <w:p w:rsidR="0051097A" w:rsidRDefault="0051097A" w:rsidP="005109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Каждое упражнение сопровождается небольшим стишком, </w:t>
      </w:r>
      <w:proofErr w:type="spellStart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потешкой</w:t>
      </w:r>
      <w:proofErr w:type="spellEnd"/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работу можно проводить в течение 1-2 минут перед выполнением заданий, связанных с рисованием, лепкой, письмом, проводить в качестве пальчиковой гимнастики во время динамической паузы на занятиях.</w:t>
      </w:r>
    </w:p>
    <w:p w:rsidR="0051097A" w:rsidRDefault="0051097A" w:rsidP="005109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097A" w:rsidRDefault="0051097A" w:rsidP="005109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ЗОНДОВЫЙ МАССАЖ.</w:t>
      </w:r>
    </w:p>
    <w:p w:rsidR="003D7D55" w:rsidRDefault="003D7D55" w:rsidP="005109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 в группе подготовлен логопедический уголок, где вы в любое время можете ознакомиться с последним срезом по ЗКР вашего ребёнка.</w:t>
      </w:r>
    </w:p>
    <w:p w:rsidR="003D7D55" w:rsidRDefault="003D7D55" w:rsidP="005109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Подготовлены картотеки с играми и упражнениями для развития артикуляционного аппарата, автоматизации звуков, развитии лексико-грамматического строя и связной речи детей, а так же мелкой моторики у ребёнка.</w:t>
      </w:r>
    </w:p>
    <w:p w:rsidR="003D7D55" w:rsidRDefault="003D7D55" w:rsidP="003D7D5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возникают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можете обратиться за помощью к специалистам детского сада.</w:t>
      </w:r>
    </w:p>
    <w:p w:rsidR="0051097A" w:rsidRPr="003D7D55" w:rsidRDefault="003D7D55" w:rsidP="003D7D55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  <w:r w:rsidR="0051097A" w:rsidRPr="003D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097A" w:rsidRPr="003D7D5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51097A" w:rsidRPr="003D7D55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547EB1" w:rsidRPr="003D7D55" w:rsidRDefault="00547EB1" w:rsidP="003D7D55">
      <w:pPr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284C" w:rsidRPr="003D7D55" w:rsidRDefault="00FF284C" w:rsidP="003D7D55">
      <w:pPr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284C" w:rsidRPr="00FF284C" w:rsidRDefault="00FF284C" w:rsidP="00FF284C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4A09" w:rsidRPr="00374A09" w:rsidRDefault="00374A09" w:rsidP="00374A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A09" w:rsidRPr="00374A09" w:rsidRDefault="00374A09" w:rsidP="0037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39" w:rsidRDefault="00E75839" w:rsidP="00E75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E2A" w:rsidRPr="00E75839" w:rsidRDefault="00D33E2A" w:rsidP="00E758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E2A" w:rsidRPr="00E75839" w:rsidSect="0082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10E"/>
    <w:multiLevelType w:val="hybridMultilevel"/>
    <w:tmpl w:val="ADF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856"/>
    <w:multiLevelType w:val="hybridMultilevel"/>
    <w:tmpl w:val="0AB63DD8"/>
    <w:lvl w:ilvl="0" w:tplc="1C4C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00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62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C4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2B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6D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4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02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46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97F2B"/>
    <w:multiLevelType w:val="hybridMultilevel"/>
    <w:tmpl w:val="B360E7F2"/>
    <w:lvl w:ilvl="0" w:tplc="E68AF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2D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04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46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3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04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CD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29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ED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563A"/>
    <w:multiLevelType w:val="hybridMultilevel"/>
    <w:tmpl w:val="A7C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132B"/>
    <w:multiLevelType w:val="hybridMultilevel"/>
    <w:tmpl w:val="9954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3411"/>
    <w:multiLevelType w:val="hybridMultilevel"/>
    <w:tmpl w:val="48C62970"/>
    <w:lvl w:ilvl="0" w:tplc="287C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2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20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81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2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2B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6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6A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5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D509B"/>
    <w:multiLevelType w:val="hybridMultilevel"/>
    <w:tmpl w:val="1066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61105"/>
    <w:multiLevelType w:val="hybridMultilevel"/>
    <w:tmpl w:val="464A02C4"/>
    <w:lvl w:ilvl="0" w:tplc="58B8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ED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AB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A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81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23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E6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62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A392A"/>
    <w:multiLevelType w:val="hybridMultilevel"/>
    <w:tmpl w:val="743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9019F"/>
    <w:multiLevelType w:val="hybridMultilevel"/>
    <w:tmpl w:val="D152EE80"/>
    <w:lvl w:ilvl="0" w:tplc="6846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C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65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05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E7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A5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ED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A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E5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C78BE"/>
    <w:multiLevelType w:val="hybridMultilevel"/>
    <w:tmpl w:val="A670A432"/>
    <w:lvl w:ilvl="0" w:tplc="A426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2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C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2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8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02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3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4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D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F6CFB"/>
    <w:multiLevelType w:val="hybridMultilevel"/>
    <w:tmpl w:val="B6660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20BED"/>
    <w:multiLevelType w:val="hybridMultilevel"/>
    <w:tmpl w:val="9B6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D2EF0"/>
    <w:multiLevelType w:val="hybridMultilevel"/>
    <w:tmpl w:val="E1DEAF94"/>
    <w:lvl w:ilvl="0" w:tplc="436E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2C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8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C9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4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A9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09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A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C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1FE2"/>
    <w:rsid w:val="00091FE2"/>
    <w:rsid w:val="00374A09"/>
    <w:rsid w:val="003D7D55"/>
    <w:rsid w:val="0051097A"/>
    <w:rsid w:val="00547EB1"/>
    <w:rsid w:val="00740E09"/>
    <w:rsid w:val="008230FF"/>
    <w:rsid w:val="0088217F"/>
    <w:rsid w:val="00884519"/>
    <w:rsid w:val="008F12E7"/>
    <w:rsid w:val="00931E4E"/>
    <w:rsid w:val="00A23D80"/>
    <w:rsid w:val="00AD188F"/>
    <w:rsid w:val="00AE3B8E"/>
    <w:rsid w:val="00C123B1"/>
    <w:rsid w:val="00C30223"/>
    <w:rsid w:val="00D33E2A"/>
    <w:rsid w:val="00E75839"/>
    <w:rsid w:val="00F936E8"/>
    <w:rsid w:val="00FF2734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E2"/>
    <w:pPr>
      <w:ind w:left="720"/>
      <w:contextualSpacing/>
    </w:pPr>
  </w:style>
  <w:style w:type="table" w:styleId="a4">
    <w:name w:val="Table Grid"/>
    <w:basedOn w:val="a1"/>
    <w:uiPriority w:val="59"/>
    <w:rsid w:val="00E75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3E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60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94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15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7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5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4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3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45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34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12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00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29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1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04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93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1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2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72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71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73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74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34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8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17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4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2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11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0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4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46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72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8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7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57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98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28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6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2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10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86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OldNew155</cp:lastModifiedBy>
  <cp:revision>3</cp:revision>
  <dcterms:created xsi:type="dcterms:W3CDTF">2017-01-18T07:12:00Z</dcterms:created>
  <dcterms:modified xsi:type="dcterms:W3CDTF">2017-01-23T10:52:00Z</dcterms:modified>
</cp:coreProperties>
</file>