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54" w:rsidRPr="00DE74B7" w:rsidRDefault="00DE74B7" w:rsidP="00E95C5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E74B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ЗАИКАНИЕ У ДОШКОЛЬНИКА. ЧТО ДЕЛАТЬ?!</w:t>
      </w:r>
    </w:p>
    <w:p w:rsidR="00196B57" w:rsidRDefault="00E95C54">
      <w:pPr>
        <w:rPr>
          <w:rFonts w:ascii="Times New Roman" w:hAnsi="Times New Roman" w:cs="Times New Roman"/>
          <w:sz w:val="24"/>
          <w:szCs w:val="24"/>
        </w:rPr>
      </w:pPr>
      <w:r w:rsidRPr="00DE74B7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КАК </w:t>
      </w:r>
      <w:r w:rsidR="00DE74B7" w:rsidRPr="00DE74B7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  <w:r w:rsidRPr="00DE74B7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sz w:val="24"/>
          <w:szCs w:val="24"/>
        </w:rPr>
        <w:t xml:space="preserve"> вести себя с ребёнком, который начал заикаться ( то есть с ребёнком, имеющим логоневроз или невроз речи).</w:t>
      </w:r>
    </w:p>
    <w:p w:rsidR="00E95C54" w:rsidRDefault="00E95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ВАЖНО: заикание неоднородно и может возникать при самых разных заболеваниях. Поэтому, когда причины Вам непонятны, необходимо посоветоваться с логопедом, невропатологом, психологом и психиатром и провести курсы назначенного лечения.</w:t>
      </w:r>
    </w:p>
    <w:p w:rsidR="00E95C54" w:rsidRDefault="00E95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Запомните, что очень часто лишь устранение причины приводит к избавлению от заикания. В 80-90% случаев оно проходит само через несколько месяцев с начала появления.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себя в руки и не паниковать. Попытаться разобраться в причинах дефекта. Ликвидировать их.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Любыми способами поднимть самооценку малыша, внушая ему установку на успех, желательно совместно с психотерапевтом.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дома спокойную обстановку. Не ссориться при нём и не конфликтовать.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фиксировать внимание ребёнка на его речевых дефектах.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Оберегать от бурных эмоций, даже положительных (например, празднование Дня рождения с аниматорами).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шумные игры и шумные детские компании.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интеллектуальную нагрузку.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избавиться от страхов.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уверенность в себе.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правильную тактику воспитания. Не расходиться в методах воспитания с другими родственниками, а особенно с отцом.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второго ребёнка уделять первенцу максимум внимания.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правильному общению со взрослыми и детьми.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Постараться не ломать его стереотипы, а приспосабливаться к ним.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Повременить с оформлением в детский сад.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реже ходить в гости.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приглашатьчасто к себе гостей, особенно не совсем приятных ребёнку.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Ослабить нервное напряжение, устранив источники повышенной тревожности ребёнка.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Любыми способами отвлекать его от речевого дефекта и не фиксировать внимание на нём.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заставлять правильно повторять «невыговаривающиеся» слова.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в присутствии ребёнка медленно и тихо.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Свести к минимуму беседы с ним.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заставлять демонстрировать свои достижения перед незнакомыми людьми.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музыке, танцам, так как речевые движения связаны с движениями тела. Учить петь.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Предъявлять малышу только возрастные требования. Не увлекаться ранним развитие ребёнка. Тщательно подбирать сказки для чтения и мультфильмы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просмотра, учитывая его высокий уровень тревожности, сопровождаемый чувством страха.</w:t>
      </w:r>
    </w:p>
    <w:p w:rsidR="00E95C54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общую сопротивляемость его организма для профилактики различных заболеваний.</w:t>
      </w:r>
    </w:p>
    <w:p w:rsidR="00E95C54" w:rsidRPr="00DE74B7" w:rsidRDefault="00E95C54" w:rsidP="00E95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своему ребёнку совместно с логопедом, невропатологом и психотерапевтом.</w:t>
      </w:r>
    </w:p>
    <w:p w:rsidR="00E95C54" w:rsidRDefault="00E95C54" w:rsidP="00E9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DE74B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КАК НЕЖЕЛАТЕЛЬНО</w:t>
      </w:r>
      <w:r>
        <w:rPr>
          <w:rFonts w:ascii="Times New Roman" w:hAnsi="Times New Roman" w:cs="Times New Roman"/>
          <w:sz w:val="24"/>
          <w:szCs w:val="24"/>
        </w:rPr>
        <w:t xml:space="preserve"> вести себя родителям с ребёнком, который заикается.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своим видом подчёркивать беспокойство.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Акцентировать внимание на дефекте и в присутствии ребёнка жалеть его.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Впадать в панику.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Заставлять по нескольку раз правильно выговаривать исковерканные слова.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Передразнивать его.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Поправлять.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вовлекать в беседы и разговоры.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шумные компании.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Ссориться, конфликтовать.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Пугать.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Увеличивать интеллектуальную нагрузку.</w:t>
      </w:r>
    </w:p>
    <w:p w:rsidR="00E95C54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ломать стереотипы.</w:t>
      </w:r>
    </w:p>
    <w:p w:rsidR="00DE74B7" w:rsidRDefault="00E95C54" w:rsidP="00E95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сроки прекращения заикания во многом зависят от Вас.</w:t>
      </w:r>
    </w:p>
    <w:p w:rsidR="00E95C54" w:rsidRPr="00DE74B7" w:rsidRDefault="00DE74B7" w:rsidP="00DE74B7">
      <w:pPr>
        <w:tabs>
          <w:tab w:val="left" w:pos="3732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C:\Users\Фронтэкс\Pictures\рабочий стол\д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ронтэкс\Pictures\рабочий стол\д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C54" w:rsidRPr="00DE74B7" w:rsidSect="00DE7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42" w:rsidRDefault="00494942" w:rsidP="00DE74B7">
      <w:pPr>
        <w:spacing w:after="0" w:line="240" w:lineRule="auto"/>
      </w:pPr>
      <w:r>
        <w:separator/>
      </w:r>
    </w:p>
  </w:endnote>
  <w:endnote w:type="continuationSeparator" w:id="0">
    <w:p w:rsidR="00494942" w:rsidRDefault="00494942" w:rsidP="00DE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B7" w:rsidRDefault="00DE74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B7" w:rsidRDefault="00DE74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B7" w:rsidRDefault="00DE74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42" w:rsidRDefault="00494942" w:rsidP="00DE74B7">
      <w:pPr>
        <w:spacing w:after="0" w:line="240" w:lineRule="auto"/>
      </w:pPr>
      <w:r>
        <w:separator/>
      </w:r>
    </w:p>
  </w:footnote>
  <w:footnote w:type="continuationSeparator" w:id="0">
    <w:p w:rsidR="00494942" w:rsidRDefault="00494942" w:rsidP="00DE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B7" w:rsidRDefault="00DE74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B7" w:rsidRDefault="00DE74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B7" w:rsidRDefault="00DE74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6pt;height:9.6pt" o:bullet="t">
        <v:imagedata r:id="rId1" o:title="BD21298_"/>
      </v:shape>
    </w:pict>
  </w:numPicBullet>
  <w:abstractNum w:abstractNumId="0">
    <w:nsid w:val="47F07E3D"/>
    <w:multiLevelType w:val="hybridMultilevel"/>
    <w:tmpl w:val="751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50B46"/>
    <w:multiLevelType w:val="hybridMultilevel"/>
    <w:tmpl w:val="F648B1E8"/>
    <w:lvl w:ilvl="0" w:tplc="DFBA78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C54"/>
    <w:rsid w:val="00196B57"/>
    <w:rsid w:val="00494942"/>
    <w:rsid w:val="00A83078"/>
    <w:rsid w:val="00DE74B7"/>
    <w:rsid w:val="00E9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E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74B7"/>
  </w:style>
  <w:style w:type="paragraph" w:styleId="a8">
    <w:name w:val="footer"/>
    <w:basedOn w:val="a"/>
    <w:link w:val="a9"/>
    <w:uiPriority w:val="99"/>
    <w:semiHidden/>
    <w:unhideWhenUsed/>
    <w:rsid w:val="00DE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7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2016-11-17T19:44:00Z</dcterms:created>
  <dcterms:modified xsi:type="dcterms:W3CDTF">2016-11-18T12:19:00Z</dcterms:modified>
</cp:coreProperties>
</file>