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9F9FC" w:themeColor="accent3" w:themeTint="33"/>
  <w:body>
    <w:p w:rsidR="00F21BB6" w:rsidRDefault="00BF79EB" w:rsidP="007C4BFC">
      <w:pPr>
        <w:jc w:val="right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8.7pt;margin-top:20.95pt;width:337.65pt;height:152.4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" fillcolor="white [3201]" strokeweight=".5pt">
            <v:textbox style="mso-next-textbox:#Поле 1">
              <w:txbxContent>
                <w:p w:rsidR="008B4862" w:rsidRPr="00633353" w:rsidRDefault="008B4862" w:rsidP="00633353">
                  <w:pPr>
                    <w:spacing w:after="0"/>
                    <w:jc w:val="center"/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0"/>
                      <w:szCs w:val="40"/>
                    </w:rPr>
                  </w:pPr>
                  <w:r w:rsidRPr="00633353"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0"/>
                      <w:szCs w:val="40"/>
                    </w:rPr>
                    <w:t>МДОУ «Детский сад № 155»</w:t>
                  </w:r>
                </w:p>
                <w:p w:rsidR="00633353" w:rsidRDefault="00633353" w:rsidP="00633353">
                  <w:pPr>
                    <w:spacing w:after="0"/>
                    <w:ind w:left="851"/>
                    <w:jc w:val="center"/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8"/>
                      <w:szCs w:val="48"/>
                    </w:rPr>
                  </w:pPr>
                </w:p>
                <w:p w:rsidR="00633353" w:rsidRPr="00633353" w:rsidRDefault="00633353" w:rsidP="00633353">
                  <w:pPr>
                    <w:spacing w:after="0"/>
                    <w:ind w:left="851"/>
                    <w:jc w:val="center"/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8"/>
                      <w:szCs w:val="48"/>
                    </w:rPr>
                  </w:pPr>
                  <w:r w:rsidRPr="00633353"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8"/>
                      <w:szCs w:val="48"/>
                    </w:rPr>
                    <w:t>Журнал «</w:t>
                  </w:r>
                  <w:proofErr w:type="spellStart"/>
                  <w:r w:rsidRPr="00633353"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8"/>
                      <w:szCs w:val="48"/>
                    </w:rPr>
                    <w:t>Зебрёнок</w:t>
                  </w:r>
                  <w:proofErr w:type="spellEnd"/>
                  <w:r w:rsidRPr="00633353"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8"/>
                      <w:szCs w:val="48"/>
                    </w:rPr>
                    <w:t>»</w:t>
                  </w:r>
                </w:p>
                <w:p w:rsidR="008B4862" w:rsidRPr="00633353" w:rsidRDefault="008B4862" w:rsidP="00633353">
                  <w:pPr>
                    <w:spacing w:after="0"/>
                    <w:jc w:val="center"/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0"/>
                      <w:szCs w:val="40"/>
                    </w:rPr>
                  </w:pPr>
                  <w:r w:rsidRPr="00633353"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0"/>
                      <w:szCs w:val="40"/>
                    </w:rPr>
                    <w:t>Выпуск №</w:t>
                  </w:r>
                  <w:r w:rsidR="00BE0272"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0"/>
                      <w:szCs w:val="40"/>
                    </w:rPr>
                    <w:t>5</w:t>
                  </w:r>
                </w:p>
                <w:p w:rsidR="008B4862" w:rsidRPr="007C4BFC" w:rsidRDefault="008B4862" w:rsidP="007C4BFC">
                  <w:pPr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pacing w:val="1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F21BB6" w:rsidRDefault="007C4BFC" w:rsidP="000530E5">
      <w:pPr>
        <w:shd w:val="clear" w:color="auto" w:fill="92D050"/>
        <w:jc w:val="right"/>
      </w:pPr>
      <w:r w:rsidRPr="000530E5">
        <w:rPr>
          <w:noProof/>
          <w:highlight w:val="cyan"/>
          <w:lang w:eastAsia="ru-RU"/>
        </w:rPr>
        <w:drawing>
          <wp:inline distT="0" distB="0" distL="0" distR="0">
            <wp:extent cx="2316480" cy="2004060"/>
            <wp:effectExtent l="0" t="0" r="7620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C4BFC" w:rsidRPr="00B42AFE" w:rsidRDefault="000534CF" w:rsidP="00007767">
      <w:pPr>
        <w:jc w:val="center"/>
        <w:rPr>
          <w:rFonts w:ascii="Georgia" w:hAnsi="Georgia" w:cs="Times New Roman"/>
          <w:b/>
          <w:i/>
          <w:color w:val="0B5294" w:themeColor="accent1" w:themeShade="BF"/>
          <w:sz w:val="44"/>
          <w:szCs w:val="44"/>
        </w:rPr>
      </w:pPr>
      <w:r w:rsidRPr="00B42AFE">
        <w:rPr>
          <w:rFonts w:ascii="Georgia" w:hAnsi="Georgia" w:cs="Times New Roman"/>
          <w:b/>
          <w:i/>
          <w:color w:val="0B5294" w:themeColor="accent1" w:themeShade="BF"/>
          <w:sz w:val="44"/>
          <w:szCs w:val="44"/>
        </w:rPr>
        <w:t>Здравствуйте д</w:t>
      </w:r>
      <w:r w:rsidR="007C4BFC" w:rsidRPr="00B42AFE">
        <w:rPr>
          <w:rFonts w:ascii="Georgia" w:hAnsi="Georgia" w:cs="Times New Roman"/>
          <w:b/>
          <w:i/>
          <w:color w:val="0B5294" w:themeColor="accent1" w:themeShade="BF"/>
          <w:sz w:val="44"/>
          <w:szCs w:val="44"/>
        </w:rPr>
        <w:t>орогие друзья!</w:t>
      </w:r>
    </w:p>
    <w:p w:rsidR="00897B24" w:rsidRPr="00B42AFE" w:rsidRDefault="00BE0272" w:rsidP="00BE0272">
      <w:pPr>
        <w:jc w:val="center"/>
        <w:rPr>
          <w:rFonts w:ascii="Times New Roman" w:hAnsi="Times New Roman" w:cs="Times New Roman"/>
          <w:b/>
          <w:i/>
          <w:color w:val="0B5294" w:themeColor="accent1" w:themeShade="BF"/>
          <w:sz w:val="40"/>
          <w:szCs w:val="40"/>
          <w:shd w:val="clear" w:color="auto" w:fill="FFFFFF"/>
        </w:rPr>
      </w:pPr>
      <w:r w:rsidRPr="00BE0272">
        <w:rPr>
          <w:noProof/>
          <w:highlight w:val="cyan"/>
          <w:lang w:eastAsia="ru-RU"/>
        </w:rPr>
        <w:drawing>
          <wp:inline distT="0" distB="0" distL="0" distR="0">
            <wp:extent cx="2771775" cy="2266950"/>
            <wp:effectExtent l="19050" t="0" r="9525" b="0"/>
            <wp:docPr id="3" name="Рисунок 1" descr="Счастливая зима. Статусы и высказывания, цитаты, афоризмы  и пословицы. Зимняя сказка и волшебств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частливая зима. Статусы и высказывания, цитаты, афоризмы  и пословицы. Зимняя сказка и волшебство.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2AFE">
        <w:rPr>
          <w:rFonts w:ascii="Times New Roman" w:hAnsi="Times New Roman" w:cs="Times New Roman"/>
          <w:b/>
          <w:i/>
          <w:color w:val="0B5294" w:themeColor="accent1" w:themeShade="BF"/>
          <w:sz w:val="40"/>
          <w:szCs w:val="40"/>
          <w:highlight w:val="cyan"/>
          <w:shd w:val="clear" w:color="auto" w:fill="FFFFFF"/>
        </w:rPr>
        <w:t xml:space="preserve">В </w:t>
      </w:r>
      <w:r w:rsidRPr="00B42AFE">
        <w:rPr>
          <w:rFonts w:ascii="Times New Roman" w:hAnsi="Times New Roman" w:cs="Times New Roman"/>
          <w:b/>
          <w:i/>
          <w:color w:val="0B5294" w:themeColor="accent1" w:themeShade="BF"/>
          <w:sz w:val="40"/>
          <w:szCs w:val="40"/>
        </w:rPr>
        <w:t>зиме столько волшебства, столько красоты! Оглянись вокруг</w:t>
      </w:r>
      <w:r w:rsidRPr="00B42AFE">
        <w:rPr>
          <w:rFonts w:ascii="Times New Roman" w:hAnsi="Times New Roman" w:cs="Times New Roman"/>
          <w:b/>
          <w:i/>
          <w:color w:val="0B5294" w:themeColor="accent1" w:themeShade="BF"/>
          <w:sz w:val="40"/>
          <w:szCs w:val="40"/>
          <w:highlight w:val="cyan"/>
          <w:shd w:val="clear" w:color="auto" w:fill="FFFFFF"/>
        </w:rPr>
        <w:t>! Вот оно счастье: снег, мармелад и теплые варежки…</w:t>
      </w:r>
    </w:p>
    <w:p w:rsidR="00BE0272" w:rsidRPr="00B42AFE" w:rsidRDefault="00897B24" w:rsidP="00BE0272">
      <w:pPr>
        <w:jc w:val="center"/>
        <w:rPr>
          <w:rFonts w:ascii="Times New Roman" w:hAnsi="Times New Roman" w:cs="Times New Roman"/>
          <w:i/>
          <w:color w:val="0B5294" w:themeColor="accent1" w:themeShade="BF"/>
          <w:sz w:val="40"/>
          <w:szCs w:val="40"/>
        </w:rPr>
      </w:pPr>
      <w:r w:rsidRPr="00B42AFE">
        <w:rPr>
          <w:rFonts w:ascii="Times New Roman" w:hAnsi="Times New Roman" w:cs="Times New Roman"/>
          <w:b/>
          <w:i/>
          <w:color w:val="0B5294" w:themeColor="accent1" w:themeShade="BF"/>
          <w:sz w:val="32"/>
          <w:szCs w:val="32"/>
          <w:highlight w:val="cyan"/>
          <w:shd w:val="clear" w:color="auto" w:fill="FFFFFF"/>
        </w:rPr>
        <w:t>*****</w:t>
      </w:r>
      <w:r w:rsidR="00BE0272" w:rsidRPr="00B42AFE">
        <w:rPr>
          <w:rFonts w:ascii="Arial" w:hAnsi="Arial" w:cs="Arial"/>
          <w:color w:val="0B5294" w:themeColor="accent1" w:themeShade="BF"/>
          <w:sz w:val="20"/>
          <w:szCs w:val="20"/>
        </w:rPr>
        <w:br/>
      </w:r>
      <w:r w:rsidR="00BE0272" w:rsidRPr="00B42AFE">
        <w:rPr>
          <w:rFonts w:ascii="Times New Roman" w:hAnsi="Times New Roman" w:cs="Times New Roman"/>
          <w:i/>
          <w:color w:val="0B5294" w:themeColor="accent1" w:themeShade="BF"/>
          <w:sz w:val="40"/>
          <w:szCs w:val="40"/>
        </w:rPr>
        <w:t>В ледяной карете мчится</w:t>
      </w:r>
      <w:r w:rsidR="00BE0272" w:rsidRPr="00B42AFE">
        <w:rPr>
          <w:rFonts w:ascii="Times New Roman" w:hAnsi="Times New Roman" w:cs="Times New Roman"/>
          <w:i/>
          <w:color w:val="0B5294" w:themeColor="accent1" w:themeShade="BF"/>
          <w:sz w:val="40"/>
          <w:szCs w:val="40"/>
        </w:rPr>
        <w:br/>
        <w:t>Зимушка-зима,</w:t>
      </w:r>
      <w:r w:rsidR="00BE0272" w:rsidRPr="00B42AFE">
        <w:rPr>
          <w:rFonts w:ascii="Times New Roman" w:hAnsi="Times New Roman" w:cs="Times New Roman"/>
          <w:i/>
          <w:color w:val="0B5294" w:themeColor="accent1" w:themeShade="BF"/>
          <w:sz w:val="40"/>
          <w:szCs w:val="40"/>
        </w:rPr>
        <w:br/>
        <w:t>Ветер крыльями стучится</w:t>
      </w:r>
      <w:proofErr w:type="gramStart"/>
      <w:r w:rsidR="00BE0272" w:rsidRPr="00B42AFE">
        <w:rPr>
          <w:rFonts w:ascii="Times New Roman" w:hAnsi="Times New Roman" w:cs="Times New Roman"/>
          <w:i/>
          <w:color w:val="0B5294" w:themeColor="accent1" w:themeShade="BF"/>
          <w:sz w:val="40"/>
          <w:szCs w:val="40"/>
        </w:rPr>
        <w:br/>
        <w:t>В</w:t>
      </w:r>
      <w:proofErr w:type="gramEnd"/>
      <w:r w:rsidR="00BE0272" w:rsidRPr="00B42AFE">
        <w:rPr>
          <w:rFonts w:ascii="Times New Roman" w:hAnsi="Times New Roman" w:cs="Times New Roman"/>
          <w:i/>
          <w:color w:val="0B5294" w:themeColor="accent1" w:themeShade="BF"/>
          <w:sz w:val="40"/>
          <w:szCs w:val="40"/>
        </w:rPr>
        <w:t xml:space="preserve"> сонные дома.</w:t>
      </w:r>
      <w:r w:rsidR="00BE0272" w:rsidRPr="00B42AFE">
        <w:rPr>
          <w:rFonts w:ascii="Times New Roman" w:hAnsi="Times New Roman" w:cs="Times New Roman"/>
          <w:i/>
          <w:color w:val="0B5294" w:themeColor="accent1" w:themeShade="BF"/>
          <w:sz w:val="40"/>
          <w:szCs w:val="40"/>
        </w:rPr>
        <w:br/>
        <w:t>Расцветают скверы, парки</w:t>
      </w:r>
      <w:r w:rsidR="00BE0272" w:rsidRPr="00B42AFE">
        <w:rPr>
          <w:rFonts w:ascii="Times New Roman" w:hAnsi="Times New Roman" w:cs="Times New Roman"/>
          <w:i/>
          <w:color w:val="0B5294" w:themeColor="accent1" w:themeShade="BF"/>
          <w:sz w:val="40"/>
          <w:szCs w:val="40"/>
        </w:rPr>
        <w:br/>
        <w:t>Снежной белизной.</w:t>
      </w:r>
      <w:r w:rsidR="00BE0272" w:rsidRPr="00B42AFE">
        <w:rPr>
          <w:rFonts w:ascii="Times New Roman" w:hAnsi="Times New Roman" w:cs="Times New Roman"/>
          <w:i/>
          <w:color w:val="0B5294" w:themeColor="accent1" w:themeShade="BF"/>
          <w:sz w:val="40"/>
          <w:szCs w:val="40"/>
        </w:rPr>
        <w:br/>
        <w:t>И мороз возводит арки</w:t>
      </w:r>
      <w:proofErr w:type="gramStart"/>
      <w:r w:rsidR="00BE0272" w:rsidRPr="00B42AFE">
        <w:rPr>
          <w:rFonts w:ascii="Times New Roman" w:hAnsi="Times New Roman" w:cs="Times New Roman"/>
          <w:i/>
          <w:color w:val="0B5294" w:themeColor="accent1" w:themeShade="BF"/>
          <w:sz w:val="40"/>
          <w:szCs w:val="40"/>
        </w:rPr>
        <w:br/>
        <w:t>Н</w:t>
      </w:r>
      <w:proofErr w:type="gramEnd"/>
      <w:r w:rsidR="00BE0272" w:rsidRPr="00B42AFE">
        <w:rPr>
          <w:rFonts w:ascii="Times New Roman" w:hAnsi="Times New Roman" w:cs="Times New Roman"/>
          <w:i/>
          <w:color w:val="0B5294" w:themeColor="accent1" w:themeShade="BF"/>
          <w:sz w:val="40"/>
          <w:szCs w:val="40"/>
        </w:rPr>
        <w:t>ад тропой лесной.</w:t>
      </w:r>
    </w:p>
    <w:p w:rsidR="00897B24" w:rsidRDefault="00897B24" w:rsidP="00BE0272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97B24" w:rsidRDefault="00897B24" w:rsidP="00BE0272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97B24" w:rsidRDefault="00897B24" w:rsidP="00BE0272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97B24" w:rsidRPr="00B42AFE" w:rsidRDefault="00897B24" w:rsidP="00BE0272">
      <w:pPr>
        <w:jc w:val="center"/>
        <w:rPr>
          <w:rFonts w:ascii="Times New Roman" w:hAnsi="Times New Roman" w:cs="Times New Roman"/>
          <w:b/>
          <w:i/>
          <w:color w:val="0B5294" w:themeColor="accent1" w:themeShade="BF"/>
          <w:sz w:val="52"/>
          <w:szCs w:val="52"/>
        </w:rPr>
      </w:pPr>
      <w:r w:rsidRPr="00B42AFE">
        <w:rPr>
          <w:rFonts w:ascii="Times New Roman" w:hAnsi="Times New Roman" w:cs="Times New Roman"/>
          <w:b/>
          <w:i/>
          <w:color w:val="0B5294" w:themeColor="accent1" w:themeShade="BF"/>
          <w:sz w:val="52"/>
          <w:szCs w:val="52"/>
        </w:rPr>
        <w:lastRenderedPageBreak/>
        <w:t>Зима особо опасное время года и мы с вами должны помнить….</w:t>
      </w:r>
    </w:p>
    <w:p w:rsidR="00897B24" w:rsidRDefault="00897B24" w:rsidP="00BE027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97B24">
        <w:rPr>
          <w:rFonts w:ascii="Times New Roman" w:hAnsi="Times New Roman" w:cs="Times New Roman"/>
          <w:b/>
          <w:i/>
          <w:sz w:val="32"/>
          <w:szCs w:val="32"/>
        </w:rPr>
        <w:drawing>
          <wp:inline distT="0" distB="0" distL="0" distR="0">
            <wp:extent cx="5940425" cy="8409463"/>
            <wp:effectExtent l="19050" t="0" r="3175" b="0"/>
            <wp:docPr id="6" name="Рисунок 16" descr="http://ds81.edu-ukhta.ru/media/upload/2016/12/1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s81.edu-ukhta.ru/media/upload/2016/12/13/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E6" w:rsidRDefault="00BC49E6" w:rsidP="00BE027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C49E6" w:rsidRDefault="00BC49E6" w:rsidP="00BE027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C49E6" w:rsidRPr="00897B24" w:rsidRDefault="00BC49E6" w:rsidP="00BE027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54BCB" w:rsidRDefault="00BC27FE" w:rsidP="00BC27FE">
      <w:pPr>
        <w:jc w:val="center"/>
        <w:rPr>
          <w:rFonts w:ascii="Times New Roman" w:hAnsi="Times New Roman" w:cs="Times New Roman"/>
          <w:b/>
          <w:i/>
          <w:noProof/>
          <w:color w:val="0B5294" w:themeColor="accent1" w:themeShade="BF"/>
          <w:sz w:val="36"/>
          <w:szCs w:val="36"/>
          <w:lang w:eastAsia="ru-RU"/>
        </w:rPr>
      </w:pPr>
      <w:r w:rsidRPr="00BC27FE">
        <w:rPr>
          <w:rFonts w:ascii="Times New Roman" w:hAnsi="Times New Roman" w:cs="Times New Roman"/>
          <w:b/>
          <w:i/>
          <w:noProof/>
          <w:color w:val="0B5294" w:themeColor="accent1" w:themeShade="BF"/>
          <w:sz w:val="36"/>
          <w:szCs w:val="36"/>
          <w:lang w:eastAsia="ru-RU"/>
        </w:rPr>
        <w:drawing>
          <wp:inline distT="0" distB="0" distL="0" distR="0">
            <wp:extent cx="6705600" cy="9048750"/>
            <wp:effectExtent l="19050" t="0" r="0" b="0"/>
            <wp:docPr id="7" name="Рисунок 7" descr="http://www.dsdrug.ru/wp-content/uploads/2017/03/image0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sdrug.ru/wp-content/uploads/2017/03/image013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E6" w:rsidRDefault="00BC49E6" w:rsidP="00BC27FE">
      <w:pPr>
        <w:jc w:val="center"/>
        <w:rPr>
          <w:rFonts w:ascii="Times New Roman" w:hAnsi="Times New Roman" w:cs="Times New Roman"/>
          <w:b/>
          <w:i/>
          <w:noProof/>
          <w:color w:val="0B5294" w:themeColor="accent1" w:themeShade="BF"/>
          <w:sz w:val="36"/>
          <w:szCs w:val="36"/>
          <w:lang w:eastAsia="ru-RU"/>
        </w:rPr>
      </w:pPr>
    </w:p>
    <w:p w:rsidR="00F54BCB" w:rsidRDefault="00F54BCB" w:rsidP="00F54BCB">
      <w:pPr>
        <w:jc w:val="both"/>
        <w:rPr>
          <w:rFonts w:ascii="Times New Roman" w:hAnsi="Times New Roman" w:cs="Times New Roman"/>
          <w:b/>
          <w:i/>
          <w:noProof/>
          <w:color w:val="0B5294" w:themeColor="accent1" w:themeShade="BF"/>
          <w:sz w:val="36"/>
          <w:szCs w:val="36"/>
          <w:lang w:eastAsia="ru-RU"/>
        </w:rPr>
      </w:pPr>
    </w:p>
    <w:p w:rsidR="00F54BCB" w:rsidRDefault="00BC27FE" w:rsidP="00BC27FE">
      <w:pPr>
        <w:jc w:val="center"/>
        <w:rPr>
          <w:rFonts w:ascii="Times New Roman" w:hAnsi="Times New Roman" w:cs="Times New Roman"/>
          <w:b/>
          <w:i/>
          <w:noProof/>
          <w:color w:val="0B5294" w:themeColor="accent1" w:themeShade="BF"/>
          <w:sz w:val="36"/>
          <w:szCs w:val="36"/>
          <w:lang w:eastAsia="ru-RU"/>
        </w:rPr>
      </w:pPr>
      <w:r w:rsidRPr="00BC27FE">
        <w:rPr>
          <w:rFonts w:ascii="Times New Roman" w:hAnsi="Times New Roman" w:cs="Times New Roman"/>
          <w:b/>
          <w:i/>
          <w:noProof/>
          <w:color w:val="0B5294" w:themeColor="accent1" w:themeShade="BF"/>
          <w:sz w:val="36"/>
          <w:szCs w:val="36"/>
          <w:lang w:eastAsia="ru-RU"/>
        </w:rPr>
        <w:drawing>
          <wp:inline distT="0" distB="0" distL="0" distR="0">
            <wp:extent cx="6858000" cy="8409463"/>
            <wp:effectExtent l="19050" t="0" r="0" b="0"/>
            <wp:docPr id="10" name="Рисунок 10" descr="http://tim-detsad20.ru/wp-content/uploads/2017/01/%D0%BF%D0%B4%D0%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im-detsad20.ru/wp-content/uploads/2017/01/%D0%BF%D0%B4%D0%B4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0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BCB" w:rsidRDefault="00F54BCB" w:rsidP="00F54BCB">
      <w:pPr>
        <w:jc w:val="both"/>
        <w:rPr>
          <w:rFonts w:ascii="Times New Roman" w:hAnsi="Times New Roman" w:cs="Times New Roman"/>
          <w:b/>
          <w:i/>
          <w:noProof/>
          <w:color w:val="0B5294" w:themeColor="accent1" w:themeShade="BF"/>
          <w:sz w:val="36"/>
          <w:szCs w:val="36"/>
          <w:lang w:eastAsia="ru-RU"/>
        </w:rPr>
      </w:pPr>
    </w:p>
    <w:p w:rsidR="00F54BCB" w:rsidRDefault="00F54BCB" w:rsidP="00F54BCB">
      <w:pPr>
        <w:jc w:val="both"/>
        <w:rPr>
          <w:rFonts w:ascii="Times New Roman" w:hAnsi="Times New Roman" w:cs="Times New Roman"/>
          <w:b/>
          <w:i/>
          <w:color w:val="0B5294" w:themeColor="accent1" w:themeShade="BF"/>
          <w:sz w:val="36"/>
          <w:szCs w:val="36"/>
        </w:rPr>
      </w:pPr>
    </w:p>
    <w:p w:rsidR="00645AEF" w:rsidRDefault="00645AEF" w:rsidP="00F54BCB">
      <w:pPr>
        <w:jc w:val="both"/>
        <w:rPr>
          <w:rFonts w:ascii="Times New Roman" w:hAnsi="Times New Roman" w:cs="Times New Roman"/>
          <w:b/>
          <w:i/>
          <w:color w:val="0B5294" w:themeColor="accent1" w:themeShade="BF"/>
          <w:sz w:val="36"/>
          <w:szCs w:val="36"/>
        </w:rPr>
      </w:pPr>
    </w:p>
    <w:p w:rsidR="00BC49E6" w:rsidRPr="00B42AFE" w:rsidRDefault="00B42AFE" w:rsidP="00B42AFE">
      <w:pPr>
        <w:jc w:val="center"/>
        <w:rPr>
          <w:rFonts w:ascii="Times New Roman" w:hAnsi="Times New Roman" w:cs="Times New Roman"/>
          <w:b/>
          <w:i/>
          <w:color w:val="0B5294" w:themeColor="accent1" w:themeShade="BF"/>
          <w:sz w:val="36"/>
          <w:szCs w:val="36"/>
        </w:rPr>
      </w:pPr>
      <w:r w:rsidRPr="00B42AFE">
        <w:rPr>
          <w:rFonts w:ascii="Times New Roman" w:hAnsi="Times New Roman" w:cs="Times New Roman"/>
          <w:b/>
          <w:i/>
          <w:color w:val="0B5294" w:themeColor="accent1" w:themeShade="BF"/>
          <w:sz w:val="36"/>
          <w:szCs w:val="36"/>
        </w:rPr>
        <w:lastRenderedPageBreak/>
        <w:t>Соблюдая правила безопасности, Вы сохраните жизнь и здоровье себе и своим близким.</w:t>
      </w:r>
    </w:p>
    <w:p w:rsidR="00944314" w:rsidRDefault="00BC27FE" w:rsidP="00BC27FE">
      <w:pPr>
        <w:pStyle w:val="ae"/>
        <w:ind w:left="0" w:firstLine="0"/>
        <w:jc w:val="center"/>
        <w:rPr>
          <w:sz w:val="32"/>
          <w:szCs w:val="32"/>
        </w:rPr>
      </w:pPr>
      <w:r w:rsidRPr="00BC27FE">
        <w:rPr>
          <w:sz w:val="32"/>
          <w:szCs w:val="32"/>
        </w:rPr>
        <w:drawing>
          <wp:inline distT="0" distB="0" distL="0" distR="0">
            <wp:extent cx="7105650" cy="7524750"/>
            <wp:effectExtent l="19050" t="0" r="0" b="0"/>
            <wp:docPr id="8" name="Рисунок 4" descr="http://www.kirov.spb.ru/DOU/49/docs/pamjatka_po_pdd_zim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irov.spb.ru/DOU/49/docs/pamjatka_po_pdd_zimoj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653" cy="753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7FE" w:rsidRDefault="00BC27FE" w:rsidP="004A668B">
      <w:pPr>
        <w:pStyle w:val="ae"/>
        <w:ind w:firstLine="0"/>
        <w:jc w:val="center"/>
        <w:rPr>
          <w:b/>
          <w:i/>
          <w:sz w:val="36"/>
          <w:szCs w:val="36"/>
        </w:rPr>
      </w:pPr>
    </w:p>
    <w:p w:rsidR="00BC49E6" w:rsidRDefault="00BC49E6" w:rsidP="004A668B">
      <w:pPr>
        <w:pStyle w:val="ae"/>
        <w:ind w:firstLine="0"/>
        <w:jc w:val="center"/>
        <w:rPr>
          <w:b/>
          <w:i/>
          <w:sz w:val="36"/>
          <w:szCs w:val="36"/>
        </w:rPr>
      </w:pPr>
    </w:p>
    <w:p w:rsidR="00BC49E6" w:rsidRDefault="00BC49E6" w:rsidP="004A668B">
      <w:pPr>
        <w:pStyle w:val="ae"/>
        <w:ind w:firstLine="0"/>
        <w:jc w:val="center"/>
        <w:rPr>
          <w:b/>
          <w:i/>
          <w:sz w:val="36"/>
          <w:szCs w:val="36"/>
        </w:rPr>
      </w:pPr>
    </w:p>
    <w:p w:rsidR="00BC49E6" w:rsidRDefault="00BC49E6" w:rsidP="004A668B">
      <w:pPr>
        <w:pStyle w:val="ae"/>
        <w:ind w:firstLine="0"/>
        <w:jc w:val="center"/>
        <w:rPr>
          <w:b/>
          <w:i/>
          <w:sz w:val="36"/>
          <w:szCs w:val="36"/>
        </w:rPr>
      </w:pPr>
    </w:p>
    <w:p w:rsidR="00BC49E6" w:rsidRDefault="00BC49E6" w:rsidP="004A668B">
      <w:pPr>
        <w:pStyle w:val="ae"/>
        <w:ind w:firstLine="0"/>
        <w:jc w:val="center"/>
        <w:rPr>
          <w:b/>
          <w:i/>
          <w:sz w:val="36"/>
          <w:szCs w:val="36"/>
        </w:rPr>
      </w:pPr>
    </w:p>
    <w:p w:rsidR="00BC49E6" w:rsidRDefault="00BC49E6" w:rsidP="004A668B">
      <w:pPr>
        <w:pStyle w:val="ae"/>
        <w:ind w:firstLine="0"/>
        <w:jc w:val="center"/>
        <w:rPr>
          <w:b/>
          <w:i/>
          <w:sz w:val="36"/>
          <w:szCs w:val="36"/>
        </w:rPr>
      </w:pPr>
    </w:p>
    <w:p w:rsidR="00BC49E6" w:rsidRDefault="00BC49E6" w:rsidP="004A668B">
      <w:pPr>
        <w:pStyle w:val="ae"/>
        <w:ind w:firstLine="0"/>
        <w:jc w:val="center"/>
        <w:rPr>
          <w:b/>
          <w:i/>
          <w:sz w:val="36"/>
          <w:szCs w:val="36"/>
        </w:rPr>
      </w:pPr>
    </w:p>
    <w:p w:rsidR="00BC49E6" w:rsidRDefault="00BC49E6" w:rsidP="004A668B">
      <w:pPr>
        <w:pStyle w:val="ae"/>
        <w:ind w:firstLine="0"/>
        <w:jc w:val="center"/>
        <w:rPr>
          <w:b/>
          <w:i/>
          <w:sz w:val="36"/>
          <w:szCs w:val="36"/>
        </w:rPr>
      </w:pPr>
    </w:p>
    <w:p w:rsidR="00BC49E6" w:rsidRPr="00B42AFE" w:rsidRDefault="00BC49E6" w:rsidP="004A668B">
      <w:pPr>
        <w:pStyle w:val="ae"/>
        <w:ind w:firstLine="0"/>
        <w:jc w:val="center"/>
        <w:rPr>
          <w:rFonts w:ascii="Times New Roman" w:hAnsi="Times New Roman" w:cs="Times New Roman"/>
          <w:b/>
          <w:i/>
          <w:color w:val="0B5294" w:themeColor="accent1" w:themeShade="BF"/>
          <w:sz w:val="36"/>
          <w:szCs w:val="36"/>
          <w:shd w:val="clear" w:color="auto" w:fill="FFFFFF"/>
        </w:rPr>
      </w:pPr>
      <w:proofErr w:type="spellStart"/>
      <w:r w:rsidRPr="00B42AFE">
        <w:rPr>
          <w:rFonts w:ascii="Times New Roman" w:hAnsi="Times New Roman" w:cs="Times New Roman"/>
          <w:b/>
          <w:i/>
          <w:color w:val="0B5294" w:themeColor="accent1" w:themeShade="BF"/>
          <w:sz w:val="36"/>
          <w:szCs w:val="36"/>
          <w:highlight w:val="cyan"/>
          <w:shd w:val="clear" w:color="auto" w:fill="FFFFFF"/>
        </w:rPr>
        <w:t>Фликеры</w:t>
      </w:r>
      <w:proofErr w:type="spellEnd"/>
      <w:r w:rsidRPr="00B42AFE">
        <w:rPr>
          <w:rFonts w:ascii="Times New Roman" w:hAnsi="Times New Roman" w:cs="Times New Roman"/>
          <w:b/>
          <w:i/>
          <w:color w:val="0B5294" w:themeColor="accent1" w:themeShade="BF"/>
          <w:sz w:val="36"/>
          <w:szCs w:val="36"/>
          <w:highlight w:val="cyan"/>
          <w:shd w:val="clear" w:color="auto" w:fill="FFFFFF"/>
        </w:rPr>
        <w:t xml:space="preserve"> - это индивидуальное средство защиты пешехода на дороге!</w:t>
      </w:r>
      <w:r w:rsidRPr="00B42AFE">
        <w:rPr>
          <w:rFonts w:ascii="Times New Roman" w:hAnsi="Times New Roman" w:cs="Times New Roman"/>
          <w:b/>
          <w:i/>
          <w:color w:val="0B5294" w:themeColor="accent1" w:themeShade="BF"/>
          <w:sz w:val="36"/>
          <w:szCs w:val="36"/>
          <w:shd w:val="clear" w:color="auto" w:fill="FFFFFF"/>
        </w:rPr>
        <w:t xml:space="preserve"> </w:t>
      </w:r>
    </w:p>
    <w:p w:rsidR="00BC49E6" w:rsidRPr="00B42AFE" w:rsidRDefault="00BC49E6" w:rsidP="004A668B">
      <w:pPr>
        <w:pStyle w:val="ae"/>
        <w:ind w:firstLine="0"/>
        <w:jc w:val="center"/>
        <w:rPr>
          <w:rFonts w:ascii="Times New Roman" w:hAnsi="Times New Roman" w:cs="Times New Roman"/>
          <w:b/>
          <w:i/>
          <w:color w:val="0B5294" w:themeColor="accent1" w:themeShade="BF"/>
          <w:sz w:val="36"/>
          <w:szCs w:val="36"/>
          <w:shd w:val="clear" w:color="auto" w:fill="FFFFFF"/>
        </w:rPr>
      </w:pPr>
    </w:p>
    <w:p w:rsidR="00BC49E6" w:rsidRPr="00B42AFE" w:rsidRDefault="00BC49E6" w:rsidP="00BC49E6">
      <w:pPr>
        <w:pStyle w:val="ae"/>
        <w:ind w:left="0" w:firstLine="708"/>
        <w:rPr>
          <w:rFonts w:ascii="Times New Roman" w:hAnsi="Times New Roman" w:cs="Times New Roman"/>
          <w:b/>
          <w:i/>
          <w:color w:val="0B5294" w:themeColor="accent1" w:themeShade="BF"/>
          <w:sz w:val="36"/>
          <w:szCs w:val="36"/>
        </w:rPr>
      </w:pPr>
      <w:r w:rsidRPr="00B42AFE">
        <w:rPr>
          <w:rFonts w:ascii="Times New Roman" w:hAnsi="Times New Roman" w:cs="Times New Roman"/>
          <w:i/>
          <w:color w:val="0B5294" w:themeColor="accent1" w:themeShade="BF"/>
          <w:sz w:val="36"/>
          <w:szCs w:val="36"/>
          <w:highlight w:val="cyan"/>
          <w:shd w:val="clear" w:color="auto" w:fill="FFFFFF"/>
        </w:rPr>
        <w:t xml:space="preserve">Аварии, в которых пострадавшими оказываются пешеходы, регулярно происходят во всех регионах нашей страны. Для предотвращения подобных происшествий все участники дорожного движения должны быть более внимательными и соблюдать ПДД. Специально для пешеходов есть и дополнительное средство защиты – </w:t>
      </w:r>
      <w:proofErr w:type="spellStart"/>
      <w:r w:rsidRPr="00B42AFE">
        <w:rPr>
          <w:rFonts w:ascii="Times New Roman" w:hAnsi="Times New Roman" w:cs="Times New Roman"/>
          <w:i/>
          <w:color w:val="0B5294" w:themeColor="accent1" w:themeShade="BF"/>
          <w:sz w:val="36"/>
          <w:szCs w:val="36"/>
          <w:highlight w:val="cyan"/>
          <w:shd w:val="clear" w:color="auto" w:fill="FFFFFF"/>
        </w:rPr>
        <w:t>фликеры</w:t>
      </w:r>
      <w:proofErr w:type="spellEnd"/>
      <w:r w:rsidRPr="00B42AFE">
        <w:rPr>
          <w:rFonts w:ascii="Times New Roman" w:hAnsi="Times New Roman" w:cs="Times New Roman"/>
          <w:i/>
          <w:color w:val="0B5294" w:themeColor="accent1" w:themeShade="BF"/>
          <w:sz w:val="36"/>
          <w:szCs w:val="36"/>
          <w:highlight w:val="cyan"/>
          <w:shd w:val="clear" w:color="auto" w:fill="FFFFFF"/>
        </w:rPr>
        <w:t xml:space="preserve">. Это </w:t>
      </w:r>
      <w:proofErr w:type="spellStart"/>
      <w:r w:rsidRPr="00B42AFE">
        <w:rPr>
          <w:rFonts w:ascii="Times New Roman" w:hAnsi="Times New Roman" w:cs="Times New Roman"/>
          <w:i/>
          <w:color w:val="0B5294" w:themeColor="accent1" w:themeShade="BF"/>
          <w:sz w:val="36"/>
          <w:szCs w:val="36"/>
          <w:highlight w:val="cyan"/>
          <w:shd w:val="clear" w:color="auto" w:fill="FFFFFF"/>
        </w:rPr>
        <w:t>световозвращатели</w:t>
      </w:r>
      <w:proofErr w:type="spellEnd"/>
      <w:r w:rsidRPr="00B42AFE">
        <w:rPr>
          <w:rFonts w:ascii="Times New Roman" w:hAnsi="Times New Roman" w:cs="Times New Roman"/>
          <w:i/>
          <w:color w:val="0B5294" w:themeColor="accent1" w:themeShade="BF"/>
          <w:sz w:val="36"/>
          <w:szCs w:val="36"/>
          <w:highlight w:val="cyan"/>
          <w:shd w:val="clear" w:color="auto" w:fill="FFFFFF"/>
        </w:rPr>
        <w:t xml:space="preserve">, </w:t>
      </w:r>
      <w:proofErr w:type="gramStart"/>
      <w:r w:rsidRPr="00B42AFE">
        <w:rPr>
          <w:rFonts w:ascii="Times New Roman" w:hAnsi="Times New Roman" w:cs="Times New Roman"/>
          <w:i/>
          <w:color w:val="0B5294" w:themeColor="accent1" w:themeShade="BF"/>
          <w:sz w:val="36"/>
          <w:szCs w:val="36"/>
          <w:highlight w:val="cyan"/>
          <w:shd w:val="clear" w:color="auto" w:fill="FFFFFF"/>
        </w:rPr>
        <w:t>помогающие</w:t>
      </w:r>
      <w:proofErr w:type="gramEnd"/>
      <w:r w:rsidRPr="00B42AFE">
        <w:rPr>
          <w:rFonts w:ascii="Times New Roman" w:hAnsi="Times New Roman" w:cs="Times New Roman"/>
          <w:i/>
          <w:color w:val="0B5294" w:themeColor="accent1" w:themeShade="BF"/>
          <w:sz w:val="36"/>
          <w:szCs w:val="36"/>
          <w:highlight w:val="cyan"/>
          <w:shd w:val="clear" w:color="auto" w:fill="FFFFFF"/>
        </w:rPr>
        <w:t xml:space="preserve"> водителю заметить человека на дороге в темное время суток.</w:t>
      </w:r>
      <w:r w:rsidRPr="00B42AFE">
        <w:rPr>
          <w:rFonts w:ascii="Times New Roman" w:hAnsi="Times New Roman" w:cs="Times New Roman"/>
          <w:b/>
          <w:i/>
          <w:color w:val="0B5294" w:themeColor="accent1" w:themeShade="BF"/>
          <w:sz w:val="36"/>
          <w:szCs w:val="36"/>
        </w:rPr>
        <w:t xml:space="preserve"> </w:t>
      </w:r>
    </w:p>
    <w:p w:rsidR="00BC49E6" w:rsidRPr="00BC49E6" w:rsidRDefault="00BC49E6" w:rsidP="00BC49E6">
      <w:pPr>
        <w:pStyle w:val="ae"/>
        <w:ind w:left="0" w:firstLine="708"/>
        <w:rPr>
          <w:rFonts w:ascii="Times New Roman" w:hAnsi="Times New Roman" w:cs="Times New Roman"/>
          <w:b/>
          <w:i/>
          <w:sz w:val="36"/>
          <w:szCs w:val="36"/>
        </w:rPr>
      </w:pPr>
    </w:p>
    <w:p w:rsidR="00BC27FE" w:rsidRDefault="00BC27FE" w:rsidP="00BC27FE">
      <w:pPr>
        <w:pStyle w:val="ae"/>
        <w:ind w:left="0" w:firstLine="0"/>
        <w:jc w:val="center"/>
        <w:rPr>
          <w:b/>
          <w:i/>
          <w:sz w:val="36"/>
          <w:szCs w:val="36"/>
        </w:rPr>
      </w:pPr>
      <w:r w:rsidRPr="00BC27FE">
        <w:rPr>
          <w:b/>
          <w:i/>
          <w:sz w:val="36"/>
          <w:szCs w:val="36"/>
        </w:rPr>
        <w:drawing>
          <wp:inline distT="0" distB="0" distL="0" distR="0">
            <wp:extent cx="7143750" cy="6267450"/>
            <wp:effectExtent l="19050" t="0" r="0" b="0"/>
            <wp:docPr id="19" name="Рисунок 19" descr="http://sh48.ru/wp-content/uploads/2017/11/Dlya-chego-nuzhny-svetovozvrashhayushhie-eleme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h48.ru/wp-content/uploads/2017/11/Dlya-chego-nuzhny-svetovozvrashhayushhie-element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68B" w:rsidRPr="00B42AFE" w:rsidRDefault="004A668B" w:rsidP="004A668B">
      <w:pPr>
        <w:pStyle w:val="ae"/>
        <w:ind w:firstLine="0"/>
        <w:jc w:val="center"/>
        <w:rPr>
          <w:b/>
          <w:i/>
          <w:color w:val="0B5294" w:themeColor="accent1" w:themeShade="BF"/>
          <w:sz w:val="36"/>
          <w:szCs w:val="36"/>
        </w:rPr>
      </w:pPr>
      <w:r w:rsidRPr="00B42AFE">
        <w:rPr>
          <w:b/>
          <w:i/>
          <w:color w:val="0B5294" w:themeColor="accent1" w:themeShade="BF"/>
          <w:sz w:val="36"/>
          <w:szCs w:val="36"/>
        </w:rPr>
        <w:t>Удачи Вам на дорогах!</w:t>
      </w:r>
    </w:p>
    <w:p w:rsidR="004A668B" w:rsidRPr="00B42AFE" w:rsidRDefault="004A668B" w:rsidP="004A668B">
      <w:pPr>
        <w:pStyle w:val="ae"/>
        <w:ind w:firstLine="0"/>
        <w:jc w:val="center"/>
        <w:rPr>
          <w:b/>
          <w:i/>
          <w:color w:val="0B5294" w:themeColor="accent1" w:themeShade="BF"/>
          <w:sz w:val="36"/>
          <w:szCs w:val="36"/>
        </w:rPr>
      </w:pPr>
      <w:r w:rsidRPr="00B42AFE">
        <w:rPr>
          <w:b/>
          <w:i/>
          <w:color w:val="0B5294" w:themeColor="accent1" w:themeShade="BF"/>
          <w:sz w:val="36"/>
          <w:szCs w:val="36"/>
        </w:rPr>
        <w:t>Берегите себя и своих близких!</w:t>
      </w:r>
    </w:p>
    <w:sectPr w:rsidR="004A668B" w:rsidRPr="00B42AFE" w:rsidSect="00BC27FE">
      <w:type w:val="continuous"/>
      <w:pgSz w:w="11906" w:h="16838"/>
      <w:pgMar w:top="709" w:right="566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BE6EB1"/>
    <w:multiLevelType w:val="hybridMultilevel"/>
    <w:tmpl w:val="789C9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C4BFC"/>
    <w:rsid w:val="00007767"/>
    <w:rsid w:val="00051906"/>
    <w:rsid w:val="000530E5"/>
    <w:rsid w:val="000534CF"/>
    <w:rsid w:val="00084BB4"/>
    <w:rsid w:val="001219A8"/>
    <w:rsid w:val="001D0FEE"/>
    <w:rsid w:val="001F5884"/>
    <w:rsid w:val="001F6263"/>
    <w:rsid w:val="00285A54"/>
    <w:rsid w:val="00462C69"/>
    <w:rsid w:val="0047088C"/>
    <w:rsid w:val="004A668B"/>
    <w:rsid w:val="004F4EA8"/>
    <w:rsid w:val="00562D14"/>
    <w:rsid w:val="00580593"/>
    <w:rsid w:val="00633353"/>
    <w:rsid w:val="00645AEF"/>
    <w:rsid w:val="00704C2A"/>
    <w:rsid w:val="0071205F"/>
    <w:rsid w:val="007365EE"/>
    <w:rsid w:val="00773C62"/>
    <w:rsid w:val="007A793A"/>
    <w:rsid w:val="007C4BFC"/>
    <w:rsid w:val="007F7D08"/>
    <w:rsid w:val="00823E44"/>
    <w:rsid w:val="00897B24"/>
    <w:rsid w:val="008B4862"/>
    <w:rsid w:val="00912DC6"/>
    <w:rsid w:val="00944314"/>
    <w:rsid w:val="00955013"/>
    <w:rsid w:val="009B1CAC"/>
    <w:rsid w:val="00A0068C"/>
    <w:rsid w:val="00A61F0A"/>
    <w:rsid w:val="00A82562"/>
    <w:rsid w:val="00B124DA"/>
    <w:rsid w:val="00B42AFE"/>
    <w:rsid w:val="00B84219"/>
    <w:rsid w:val="00BB54A3"/>
    <w:rsid w:val="00BC27FE"/>
    <w:rsid w:val="00BC49E6"/>
    <w:rsid w:val="00BE0272"/>
    <w:rsid w:val="00BE4F7B"/>
    <w:rsid w:val="00BF79EB"/>
    <w:rsid w:val="00C05089"/>
    <w:rsid w:val="00CA2C77"/>
    <w:rsid w:val="00CA3E18"/>
    <w:rsid w:val="00DF3195"/>
    <w:rsid w:val="00E47918"/>
    <w:rsid w:val="00E75917"/>
    <w:rsid w:val="00E9445A"/>
    <w:rsid w:val="00F21BB6"/>
    <w:rsid w:val="00F45073"/>
    <w:rsid w:val="00F54BCB"/>
    <w:rsid w:val="00FA1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BFC"/>
    <w:pPr>
      <w:spacing w:after="180" w:line="274" w:lineRule="auto"/>
    </w:pPr>
  </w:style>
  <w:style w:type="paragraph" w:styleId="1">
    <w:name w:val="heading 1"/>
    <w:basedOn w:val="a"/>
    <w:next w:val="a"/>
    <w:link w:val="10"/>
    <w:uiPriority w:val="9"/>
    <w:qFormat/>
    <w:rsid w:val="007C4BFC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04617B" w:themeColor="text2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4BF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0BD0D9" w:themeColor="accent3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4BFC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04617B" w:themeColor="text2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4B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4B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4BF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4BF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4617B" w:themeColor="text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4BF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4B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BFC"/>
    <w:rPr>
      <w:rFonts w:ascii="Tahoma" w:hAnsi="Tahoma" w:cs="Tahoma"/>
      <w:sz w:val="16"/>
      <w:szCs w:val="16"/>
    </w:rPr>
  </w:style>
  <w:style w:type="paragraph" w:customStyle="1" w:styleId="PersonalName">
    <w:name w:val="Personal Name"/>
    <w:basedOn w:val="a5"/>
    <w:qFormat/>
    <w:rsid w:val="007C4BFC"/>
    <w:rPr>
      <w:b/>
      <w:caps/>
      <w:color w:val="000000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7C4BFC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04617B" w:themeColor="text2"/>
      <w:spacing w:val="30"/>
      <w:kern w:val="28"/>
      <w:sz w:val="72"/>
      <w:szCs w:val="52"/>
    </w:rPr>
  </w:style>
  <w:style w:type="character" w:customStyle="1" w:styleId="a6">
    <w:name w:val="Название Знак"/>
    <w:basedOn w:val="a0"/>
    <w:link w:val="a5"/>
    <w:uiPriority w:val="10"/>
    <w:rsid w:val="007C4BFC"/>
    <w:rPr>
      <w:rFonts w:asciiTheme="majorHAnsi" w:eastAsiaTheme="majorEastAsia" w:hAnsiTheme="majorHAnsi" w:cstheme="majorBidi"/>
      <w:color w:val="04617B" w:themeColor="text2"/>
      <w:spacing w:val="30"/>
      <w:kern w:val="28"/>
      <w:sz w:val="72"/>
      <w:szCs w:val="52"/>
    </w:rPr>
  </w:style>
  <w:style w:type="character" w:customStyle="1" w:styleId="10">
    <w:name w:val="Заголовок 1 Знак"/>
    <w:basedOn w:val="a0"/>
    <w:link w:val="1"/>
    <w:uiPriority w:val="9"/>
    <w:rsid w:val="007C4BFC"/>
    <w:rPr>
      <w:rFonts w:asciiTheme="majorHAnsi" w:eastAsiaTheme="majorEastAsia" w:hAnsiTheme="majorHAnsi" w:cstheme="majorBidi"/>
      <w:bCs/>
      <w:color w:val="04617B" w:themeColor="text2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C4BFC"/>
    <w:rPr>
      <w:rFonts w:asciiTheme="majorHAnsi" w:eastAsiaTheme="majorEastAsia" w:hAnsiTheme="majorHAnsi" w:cstheme="majorBidi"/>
      <w:b/>
      <w:bCs/>
      <w:color w:val="0BD0D9" w:themeColor="accent3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C4BFC"/>
    <w:rPr>
      <w:rFonts w:eastAsiaTheme="majorEastAsia" w:cstheme="majorBidi"/>
      <w:b/>
      <w:bCs/>
      <w:color w:val="04617B" w:themeColor="text2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C4BFC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50">
    <w:name w:val="Заголовок 5 Знак"/>
    <w:basedOn w:val="a0"/>
    <w:link w:val="5"/>
    <w:uiPriority w:val="9"/>
    <w:semiHidden/>
    <w:rsid w:val="007C4BFC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7C4BFC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70">
    <w:name w:val="Заголовок 7 Знак"/>
    <w:basedOn w:val="a0"/>
    <w:link w:val="7"/>
    <w:uiPriority w:val="9"/>
    <w:semiHidden/>
    <w:rsid w:val="007C4BFC"/>
    <w:rPr>
      <w:rFonts w:asciiTheme="majorHAnsi" w:eastAsiaTheme="majorEastAsia" w:hAnsiTheme="majorHAnsi" w:cstheme="majorBidi"/>
      <w:i/>
      <w:iCs/>
      <w:color w:val="04617B" w:themeColor="text2"/>
    </w:rPr>
  </w:style>
  <w:style w:type="character" w:customStyle="1" w:styleId="80">
    <w:name w:val="Заголовок 8 Знак"/>
    <w:basedOn w:val="a0"/>
    <w:link w:val="8"/>
    <w:uiPriority w:val="9"/>
    <w:semiHidden/>
    <w:rsid w:val="007C4BFC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C4BFC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7C4BFC"/>
    <w:pPr>
      <w:spacing w:line="240" w:lineRule="auto"/>
    </w:pPr>
    <w:rPr>
      <w:rFonts w:eastAsiaTheme="minorEastAsia"/>
      <w:b/>
      <w:bCs/>
      <w:smallCaps/>
      <w:color w:val="04617B" w:themeColor="text2"/>
      <w:spacing w:val="6"/>
      <w:szCs w:val="18"/>
      <w:lang w:bidi="hi-IN"/>
    </w:rPr>
  </w:style>
  <w:style w:type="paragraph" w:styleId="a8">
    <w:name w:val="Subtitle"/>
    <w:basedOn w:val="a"/>
    <w:next w:val="a"/>
    <w:link w:val="a9"/>
    <w:uiPriority w:val="11"/>
    <w:qFormat/>
    <w:rsid w:val="007C4BFC"/>
    <w:pPr>
      <w:numPr>
        <w:ilvl w:val="1"/>
      </w:numPr>
    </w:pPr>
    <w:rPr>
      <w:rFonts w:eastAsiaTheme="majorEastAsia" w:cstheme="majorBidi"/>
      <w:iCs/>
      <w:color w:val="057D9F" w:themeColor="text2" w:themeTint="E6"/>
      <w:sz w:val="32"/>
      <w:szCs w:val="24"/>
      <w:lang w:bidi="hi-IN"/>
    </w:rPr>
  </w:style>
  <w:style w:type="character" w:customStyle="1" w:styleId="a9">
    <w:name w:val="Подзаголовок Знак"/>
    <w:basedOn w:val="a0"/>
    <w:link w:val="a8"/>
    <w:uiPriority w:val="11"/>
    <w:rsid w:val="007C4BFC"/>
    <w:rPr>
      <w:rFonts w:eastAsiaTheme="majorEastAsia" w:cstheme="majorBidi"/>
      <w:iCs/>
      <w:color w:val="057D9F" w:themeColor="text2" w:themeTint="E6"/>
      <w:sz w:val="32"/>
      <w:szCs w:val="24"/>
      <w:lang w:bidi="hi-IN"/>
    </w:rPr>
  </w:style>
  <w:style w:type="character" w:styleId="aa">
    <w:name w:val="Strong"/>
    <w:basedOn w:val="a0"/>
    <w:uiPriority w:val="22"/>
    <w:qFormat/>
    <w:rsid w:val="007C4BFC"/>
    <w:rPr>
      <w:b/>
      <w:bCs/>
      <w:color w:val="057D9F" w:themeColor="text2" w:themeTint="E6"/>
    </w:rPr>
  </w:style>
  <w:style w:type="character" w:styleId="ab">
    <w:name w:val="Emphasis"/>
    <w:basedOn w:val="a0"/>
    <w:uiPriority w:val="20"/>
    <w:qFormat/>
    <w:rsid w:val="007C4BFC"/>
    <w:rPr>
      <w:b w:val="0"/>
      <w:i/>
      <w:iCs/>
      <w:color w:val="04617B" w:themeColor="text2"/>
    </w:rPr>
  </w:style>
  <w:style w:type="paragraph" w:styleId="ac">
    <w:name w:val="No Spacing"/>
    <w:link w:val="ad"/>
    <w:uiPriority w:val="1"/>
    <w:qFormat/>
    <w:rsid w:val="007C4BFC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7C4BFC"/>
  </w:style>
  <w:style w:type="paragraph" w:styleId="ae">
    <w:name w:val="List Paragraph"/>
    <w:basedOn w:val="a"/>
    <w:uiPriority w:val="34"/>
    <w:qFormat/>
    <w:rsid w:val="007C4BFC"/>
    <w:pPr>
      <w:spacing w:line="240" w:lineRule="auto"/>
      <w:ind w:left="720" w:hanging="288"/>
      <w:contextualSpacing/>
    </w:pPr>
    <w:rPr>
      <w:color w:val="04617B" w:themeColor="text2"/>
    </w:rPr>
  </w:style>
  <w:style w:type="paragraph" w:styleId="21">
    <w:name w:val="Quote"/>
    <w:basedOn w:val="a"/>
    <w:next w:val="a"/>
    <w:link w:val="22"/>
    <w:uiPriority w:val="29"/>
    <w:qFormat/>
    <w:rsid w:val="007C4BFC"/>
    <w:pPr>
      <w:pBdr>
        <w:left w:val="single" w:sz="48" w:space="13" w:color="0F6FC6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0F6FC6" w:themeColor="accent1"/>
      <w:sz w:val="24"/>
      <w:lang w:bidi="hi-IN"/>
    </w:rPr>
  </w:style>
  <w:style w:type="character" w:customStyle="1" w:styleId="22">
    <w:name w:val="Цитата 2 Знак"/>
    <w:basedOn w:val="a0"/>
    <w:link w:val="21"/>
    <w:uiPriority w:val="29"/>
    <w:rsid w:val="007C4BFC"/>
    <w:rPr>
      <w:rFonts w:asciiTheme="majorHAnsi" w:eastAsiaTheme="minorEastAsia" w:hAnsiTheme="majorHAnsi"/>
      <w:b/>
      <w:i/>
      <w:iCs/>
      <w:color w:val="0F6FC6" w:themeColor="accent1"/>
      <w:sz w:val="24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7C4BFC"/>
    <w:pPr>
      <w:pBdr>
        <w:left w:val="single" w:sz="48" w:space="13" w:color="009DD9" w:themeColor="accent2"/>
      </w:pBdr>
      <w:spacing w:before="240" w:after="120" w:line="300" w:lineRule="auto"/>
    </w:pPr>
    <w:rPr>
      <w:rFonts w:eastAsiaTheme="minorEastAsia"/>
      <w:b/>
      <w:bCs/>
      <w:i/>
      <w:iCs/>
      <w:color w:val="009DD9" w:themeColor="accent2"/>
      <w:sz w:val="26"/>
      <w:lang w:bidi="hi-IN"/>
    </w:rPr>
  </w:style>
  <w:style w:type="character" w:customStyle="1" w:styleId="af0">
    <w:name w:val="Выделенная цитата Знак"/>
    <w:basedOn w:val="a0"/>
    <w:link w:val="af"/>
    <w:uiPriority w:val="30"/>
    <w:rsid w:val="007C4BFC"/>
    <w:rPr>
      <w:rFonts w:eastAsiaTheme="minorEastAsia"/>
      <w:b/>
      <w:bCs/>
      <w:i/>
      <w:iCs/>
      <w:color w:val="009DD9" w:themeColor="accent2"/>
      <w:sz w:val="26"/>
      <w:lang w:bidi="hi-IN"/>
    </w:rPr>
  </w:style>
  <w:style w:type="character" w:styleId="af1">
    <w:name w:val="Subtle Emphasis"/>
    <w:basedOn w:val="a0"/>
    <w:uiPriority w:val="19"/>
    <w:qFormat/>
    <w:rsid w:val="007C4BFC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7C4BFC"/>
    <w:rPr>
      <w:b/>
      <w:bCs/>
      <w:i/>
      <w:iCs/>
      <w:color w:val="04617B" w:themeColor="text2"/>
    </w:rPr>
  </w:style>
  <w:style w:type="character" w:styleId="af3">
    <w:name w:val="Subtle Reference"/>
    <w:basedOn w:val="a0"/>
    <w:uiPriority w:val="31"/>
    <w:qFormat/>
    <w:rsid w:val="007C4BFC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7C4BFC"/>
    <w:rPr>
      <w:rFonts w:asciiTheme="minorHAnsi" w:hAnsiTheme="minorHAnsi"/>
      <w:b/>
      <w:bCs/>
      <w:smallCaps/>
      <w:color w:val="04617B" w:themeColor="text2"/>
      <w:spacing w:val="5"/>
      <w:sz w:val="22"/>
      <w:u w:val="single"/>
    </w:rPr>
  </w:style>
  <w:style w:type="character" w:styleId="af5">
    <w:name w:val="Book Title"/>
    <w:basedOn w:val="a0"/>
    <w:uiPriority w:val="33"/>
    <w:qFormat/>
    <w:rsid w:val="007C4BFC"/>
    <w:rPr>
      <w:rFonts w:asciiTheme="majorHAnsi" w:hAnsiTheme="majorHAnsi"/>
      <w:b/>
      <w:bCs/>
      <w:caps w:val="0"/>
      <w:smallCaps/>
      <w:color w:val="04617B" w:themeColor="text2"/>
      <w:spacing w:val="10"/>
      <w:sz w:val="22"/>
    </w:rPr>
  </w:style>
  <w:style w:type="paragraph" w:styleId="af6">
    <w:name w:val="TOC Heading"/>
    <w:basedOn w:val="1"/>
    <w:next w:val="a"/>
    <w:uiPriority w:val="39"/>
    <w:semiHidden/>
    <w:unhideWhenUsed/>
    <w:qFormat/>
    <w:rsid w:val="007C4BFC"/>
    <w:pPr>
      <w:spacing w:before="480" w:line="264" w:lineRule="auto"/>
      <w:outlineLvl w:val="9"/>
    </w:pPr>
    <w:rPr>
      <w:b/>
    </w:rPr>
  </w:style>
  <w:style w:type="paragraph" w:styleId="af7">
    <w:name w:val="Normal (Web)"/>
    <w:basedOn w:val="a"/>
    <w:uiPriority w:val="99"/>
    <w:semiHidden/>
    <w:unhideWhenUsed/>
    <w:rsid w:val="00007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07767"/>
  </w:style>
  <w:style w:type="character" w:styleId="af8">
    <w:name w:val="Hyperlink"/>
    <w:basedOn w:val="a0"/>
    <w:uiPriority w:val="99"/>
    <w:semiHidden/>
    <w:unhideWhenUsed/>
    <w:rsid w:val="00BE027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BFC"/>
    <w:pPr>
      <w:spacing w:after="180" w:line="274" w:lineRule="auto"/>
    </w:pPr>
  </w:style>
  <w:style w:type="paragraph" w:styleId="1">
    <w:name w:val="heading 1"/>
    <w:basedOn w:val="a"/>
    <w:next w:val="a"/>
    <w:link w:val="10"/>
    <w:uiPriority w:val="9"/>
    <w:qFormat/>
    <w:rsid w:val="007C4BFC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4BF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4BFC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4B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4B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4BF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4BF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4BF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4B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BFC"/>
    <w:rPr>
      <w:rFonts w:ascii="Tahoma" w:hAnsi="Tahoma" w:cs="Tahoma"/>
      <w:sz w:val="16"/>
      <w:szCs w:val="16"/>
    </w:rPr>
  </w:style>
  <w:style w:type="paragraph" w:customStyle="1" w:styleId="PersonalName">
    <w:name w:val="Personal Name"/>
    <w:basedOn w:val="a5"/>
    <w:qFormat/>
    <w:rsid w:val="007C4BFC"/>
    <w:rPr>
      <w:b/>
      <w:caps/>
      <w:color w:val="000000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7C4BFC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a6">
    <w:name w:val="Название Знак"/>
    <w:basedOn w:val="a0"/>
    <w:link w:val="a5"/>
    <w:uiPriority w:val="10"/>
    <w:rsid w:val="007C4BFC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10">
    <w:name w:val="Заголовок 1 Знак"/>
    <w:basedOn w:val="a0"/>
    <w:link w:val="1"/>
    <w:uiPriority w:val="9"/>
    <w:rsid w:val="007C4BFC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C4BFC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C4BFC"/>
    <w:rPr>
      <w:rFonts w:eastAsiaTheme="majorEastAsia" w:cstheme="majorBidi"/>
      <w:b/>
      <w:bCs/>
      <w:color w:val="1F497D" w:themeColor="text2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C4BFC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50">
    <w:name w:val="Заголовок 5 Знак"/>
    <w:basedOn w:val="a0"/>
    <w:link w:val="5"/>
    <w:uiPriority w:val="9"/>
    <w:semiHidden/>
    <w:rsid w:val="007C4BFC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7C4BFC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70">
    <w:name w:val="Заголовок 7 Знак"/>
    <w:basedOn w:val="a0"/>
    <w:link w:val="7"/>
    <w:uiPriority w:val="9"/>
    <w:semiHidden/>
    <w:rsid w:val="007C4BFC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80">
    <w:name w:val="Заголовок 8 Знак"/>
    <w:basedOn w:val="a0"/>
    <w:link w:val="8"/>
    <w:uiPriority w:val="9"/>
    <w:semiHidden/>
    <w:rsid w:val="007C4BFC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C4BFC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7C4BFC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paragraph" w:styleId="a8">
    <w:name w:val="Subtitle"/>
    <w:basedOn w:val="a"/>
    <w:next w:val="a"/>
    <w:link w:val="a9"/>
    <w:uiPriority w:val="11"/>
    <w:qFormat/>
    <w:rsid w:val="007C4BFC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a9">
    <w:name w:val="Подзаголовок Знак"/>
    <w:basedOn w:val="a0"/>
    <w:link w:val="a8"/>
    <w:uiPriority w:val="11"/>
    <w:rsid w:val="007C4BFC"/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styleId="aa">
    <w:name w:val="Strong"/>
    <w:basedOn w:val="a0"/>
    <w:uiPriority w:val="22"/>
    <w:qFormat/>
    <w:rsid w:val="007C4BFC"/>
    <w:rPr>
      <w:b/>
      <w:bCs/>
      <w:color w:val="265898" w:themeColor="text2" w:themeTint="E6"/>
    </w:rPr>
  </w:style>
  <w:style w:type="character" w:styleId="ab">
    <w:name w:val="Emphasis"/>
    <w:basedOn w:val="a0"/>
    <w:uiPriority w:val="20"/>
    <w:qFormat/>
    <w:rsid w:val="007C4BFC"/>
    <w:rPr>
      <w:b w:val="0"/>
      <w:i/>
      <w:iCs/>
      <w:color w:val="1F497D" w:themeColor="text2"/>
    </w:rPr>
  </w:style>
  <w:style w:type="paragraph" w:styleId="ac">
    <w:name w:val="No Spacing"/>
    <w:link w:val="ad"/>
    <w:uiPriority w:val="1"/>
    <w:qFormat/>
    <w:rsid w:val="007C4BFC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7C4BFC"/>
  </w:style>
  <w:style w:type="paragraph" w:styleId="ae">
    <w:name w:val="List Paragraph"/>
    <w:basedOn w:val="a"/>
    <w:uiPriority w:val="34"/>
    <w:qFormat/>
    <w:rsid w:val="007C4BFC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7C4BFC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22">
    <w:name w:val="Цитата 2 Знак"/>
    <w:basedOn w:val="a0"/>
    <w:link w:val="21"/>
    <w:uiPriority w:val="29"/>
    <w:rsid w:val="007C4BFC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7C4BFC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af0">
    <w:name w:val="Выделенная цитата Знак"/>
    <w:basedOn w:val="a0"/>
    <w:link w:val="af"/>
    <w:uiPriority w:val="30"/>
    <w:rsid w:val="007C4BFC"/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styleId="af1">
    <w:name w:val="Subtle Emphasis"/>
    <w:basedOn w:val="a0"/>
    <w:uiPriority w:val="19"/>
    <w:qFormat/>
    <w:rsid w:val="007C4BFC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7C4BFC"/>
    <w:rPr>
      <w:b/>
      <w:bCs/>
      <w:i/>
      <w:iCs/>
      <w:color w:val="1F497D" w:themeColor="text2"/>
    </w:rPr>
  </w:style>
  <w:style w:type="character" w:styleId="af3">
    <w:name w:val="Subtle Reference"/>
    <w:basedOn w:val="a0"/>
    <w:uiPriority w:val="31"/>
    <w:qFormat/>
    <w:rsid w:val="007C4BFC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7C4BFC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af5">
    <w:name w:val="Book Title"/>
    <w:basedOn w:val="a0"/>
    <w:uiPriority w:val="33"/>
    <w:qFormat/>
    <w:rsid w:val="007C4BFC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af6">
    <w:name w:val="TOC Heading"/>
    <w:basedOn w:val="1"/>
    <w:next w:val="a"/>
    <w:uiPriority w:val="39"/>
    <w:semiHidden/>
    <w:unhideWhenUsed/>
    <w:qFormat/>
    <w:rsid w:val="007C4BFC"/>
    <w:pPr>
      <w:spacing w:before="480" w:line="264" w:lineRule="auto"/>
      <w:outlineLvl w:val="9"/>
    </w:pPr>
    <w:rPr>
      <w:b/>
    </w:rPr>
  </w:style>
  <w:style w:type="paragraph" w:styleId="af7">
    <w:name w:val="Normal (Web)"/>
    <w:basedOn w:val="a"/>
    <w:uiPriority w:val="99"/>
    <w:semiHidden/>
    <w:unhideWhenUsed/>
    <w:rsid w:val="00007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077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Поток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47D95-13A6-4506-B0CE-BE673F382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</dc:creator>
  <cp:lastModifiedBy>пользователь</cp:lastModifiedBy>
  <cp:revision>3</cp:revision>
  <dcterms:created xsi:type="dcterms:W3CDTF">2018-02-09T07:54:00Z</dcterms:created>
  <dcterms:modified xsi:type="dcterms:W3CDTF">2018-02-09T08:39:00Z</dcterms:modified>
</cp:coreProperties>
</file>