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6C0B" w14:textId="6965BC99" w:rsidR="008D5455" w:rsidRDefault="008D5455"/>
    <w:p w14:paraId="7F0118D0" w14:textId="6821DE98" w:rsidR="006E6C4D" w:rsidRDefault="006E6C4D" w:rsidP="006E6C4D">
      <w:pPr>
        <w:jc w:val="center"/>
      </w:pPr>
    </w:p>
    <w:p w14:paraId="3CDC6E21" w14:textId="77777777" w:rsidR="006E6C4D" w:rsidRPr="0085180B" w:rsidRDefault="006E6C4D" w:rsidP="006E6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80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F79BEC1" w14:textId="3711ACA0" w:rsidR="006E6C4D" w:rsidRDefault="006E6C4D" w:rsidP="006E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о порядке проведения всероссийского фестиваля Игра 4Д</w:t>
      </w:r>
      <w:r w:rsidR="0000103B">
        <w:rPr>
          <w:rFonts w:ascii="Times New Roman" w:hAnsi="Times New Roman" w:cs="Times New Roman"/>
          <w:sz w:val="28"/>
          <w:szCs w:val="28"/>
        </w:rPr>
        <w:t xml:space="preserve"> в МДОУ «Детский сад № 155»</w:t>
      </w:r>
    </w:p>
    <w:p w14:paraId="7A480C7F" w14:textId="77777777" w:rsidR="006E6C4D" w:rsidRPr="006E6C4D" w:rsidRDefault="006E6C4D" w:rsidP="006E6C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7D8FE" w14:textId="77777777" w:rsidR="006E6C4D" w:rsidRPr="006E6C4D" w:rsidRDefault="006E6C4D" w:rsidP="006E6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6C4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86C4AE2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организации и </w:t>
      </w:r>
    </w:p>
    <w:p w14:paraId="4D81AC4C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проведения всероссийского фестиваля Игра 4Д в 2023 году (далее -</w:t>
      </w:r>
    </w:p>
    <w:p w14:paraId="02BBC48B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Фестиваль).</w:t>
      </w:r>
    </w:p>
    <w:p w14:paraId="786FAF4E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1.2. Общее руководство проведением Фестиваля осуществляет </w:t>
      </w:r>
    </w:p>
    <w:p w14:paraId="6FA546FC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Организационный комитет) команда </w:t>
      </w:r>
    </w:p>
    <w:p w14:paraId="766550F2" w14:textId="39145A86" w:rsid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проекта Игра 4Д и команда фонда «Университет детства».</w:t>
      </w:r>
    </w:p>
    <w:p w14:paraId="5CE1A038" w14:textId="56CC6081" w:rsid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</w:p>
    <w:p w14:paraId="31B59D9E" w14:textId="77777777" w:rsidR="006E6C4D" w:rsidRPr="006E6C4D" w:rsidRDefault="006E6C4D" w:rsidP="006E6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6C4D">
        <w:rPr>
          <w:rFonts w:ascii="Times New Roman" w:hAnsi="Times New Roman" w:cs="Times New Roman"/>
          <w:b/>
          <w:bCs/>
          <w:sz w:val="28"/>
          <w:szCs w:val="28"/>
        </w:rPr>
        <w:t>2. Цель и задачи Фестиваля</w:t>
      </w:r>
    </w:p>
    <w:p w14:paraId="1F6C817B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2.1. Цель Фестиваля – Целью Фестиваля является популяризация детской </w:t>
      </w:r>
    </w:p>
    <w:p w14:paraId="20AFFF50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игры среди детей и взрослых.</w:t>
      </w:r>
    </w:p>
    <w:p w14:paraId="1AE2594F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2.2. Задачами Фестиваля являются:</w:t>
      </w:r>
    </w:p>
    <w:p w14:paraId="7888FCD8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1. Создать условия для детских подвижных игр через проведение </w:t>
      </w:r>
    </w:p>
    <w:p w14:paraId="3A58DFCF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Фестиваля игры на территории РФ;</w:t>
      </w:r>
    </w:p>
    <w:p w14:paraId="7E8ECD0E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2. Укрепить детско-родительские отношения через взаимодействие в </w:t>
      </w:r>
    </w:p>
    <w:p w14:paraId="475D8F84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подвижной игре и других активностях Фестиваля;</w:t>
      </w:r>
    </w:p>
    <w:p w14:paraId="6B57977D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 xml:space="preserve">3. Вовлечь детей дошкольного возраста в коллективные подвижные </w:t>
      </w:r>
    </w:p>
    <w:p w14:paraId="1A5B7CC4" w14:textId="77777777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игры;</w:t>
      </w:r>
    </w:p>
    <w:p w14:paraId="799F1EBC" w14:textId="7933C29A" w:rsid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4. Организовать активный семейный досуг детей и родителей.</w:t>
      </w:r>
    </w:p>
    <w:p w14:paraId="0FE1EC4A" w14:textId="69329112" w:rsidR="00437D5D" w:rsidRDefault="00437D5D" w:rsidP="006E6C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37D5D">
        <w:rPr>
          <w:rFonts w:ascii="Times New Roman" w:hAnsi="Times New Roman" w:cs="Times New Roman"/>
          <w:b/>
          <w:bCs/>
          <w:sz w:val="28"/>
          <w:szCs w:val="28"/>
        </w:rPr>
        <w:t>Организацию и проведение Фестиваля осуществляют:</w:t>
      </w:r>
      <w:r w:rsidRPr="00437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347272" w14:textId="132E16CE" w:rsidR="00437D5D" w:rsidRP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 w:rsidRPr="00437D5D">
        <w:rPr>
          <w:rFonts w:ascii="Times New Roman" w:hAnsi="Times New Roman" w:cs="Times New Roman"/>
          <w:sz w:val="28"/>
          <w:szCs w:val="28"/>
        </w:rPr>
        <w:t>3</w:t>
      </w:r>
      <w:r w:rsidRPr="00437D5D">
        <w:rPr>
          <w:rFonts w:ascii="Times New Roman" w:hAnsi="Times New Roman" w:cs="Times New Roman"/>
          <w:sz w:val="28"/>
          <w:szCs w:val="28"/>
        </w:rPr>
        <w:t xml:space="preserve">.1. Организационный комитет (представители Университета детства и </w:t>
      </w:r>
    </w:p>
    <w:p w14:paraId="53F45699" w14:textId="6A2DA810" w:rsidR="00437D5D" w:rsidRP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 w:rsidRPr="00437D5D">
        <w:rPr>
          <w:rFonts w:ascii="Times New Roman" w:hAnsi="Times New Roman" w:cs="Times New Roman"/>
          <w:sz w:val="28"/>
          <w:szCs w:val="28"/>
        </w:rPr>
        <w:t>команда организаторов проекта «Игра 4Д»)</w:t>
      </w:r>
    </w:p>
    <w:p w14:paraId="639E4565" w14:textId="20070B07" w:rsid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3.</w:t>
      </w:r>
      <w:r w:rsidR="00437D5D">
        <w:rPr>
          <w:rFonts w:ascii="Times New Roman" w:hAnsi="Times New Roman" w:cs="Times New Roman"/>
          <w:sz w:val="28"/>
          <w:szCs w:val="28"/>
        </w:rPr>
        <w:t>2</w:t>
      </w:r>
      <w:r w:rsidRPr="006E6C4D">
        <w:rPr>
          <w:rFonts w:ascii="Times New Roman" w:hAnsi="Times New Roman" w:cs="Times New Roman"/>
          <w:sz w:val="28"/>
          <w:szCs w:val="28"/>
        </w:rPr>
        <w:t xml:space="preserve">. Координатор фестивальной площадки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AF9387" w14:textId="2D2466C6" w:rsidR="006E6C4D" w:rsidRP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Копыловой Ольге Михайловне инструктору по физической культуре МДОУ «Детский сад № 155»  город Ярославл</w:t>
      </w:r>
      <w:r w:rsidR="00CE1E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C06A2" w14:textId="0BC7BFBA" w:rsid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</w:rPr>
        <w:t>3.</w:t>
      </w:r>
      <w:r w:rsidR="00437D5D">
        <w:rPr>
          <w:rFonts w:ascii="Times New Roman" w:hAnsi="Times New Roman" w:cs="Times New Roman"/>
          <w:sz w:val="28"/>
          <w:szCs w:val="28"/>
        </w:rPr>
        <w:t>3</w:t>
      </w:r>
      <w:r w:rsidRPr="006E6C4D">
        <w:rPr>
          <w:rFonts w:ascii="Times New Roman" w:hAnsi="Times New Roman" w:cs="Times New Roman"/>
          <w:sz w:val="28"/>
          <w:szCs w:val="28"/>
        </w:rPr>
        <w:t>. 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6C4D">
        <w:rPr>
          <w:rFonts w:ascii="Times New Roman" w:hAnsi="Times New Roman" w:cs="Times New Roman"/>
          <w:sz w:val="28"/>
          <w:szCs w:val="28"/>
        </w:rPr>
        <w:t xml:space="preserve"> игровой площадки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DD4DC5" w14:textId="4A60FF1B" w:rsidR="006E6C4D" w:rsidRDefault="006E6C4D" w:rsidP="006E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Карпычевой Елене Валерьевне заведующему </w:t>
      </w:r>
      <w:r w:rsidR="00CE1EBD">
        <w:rPr>
          <w:rFonts w:ascii="Times New Roman" w:hAnsi="Times New Roman" w:cs="Times New Roman"/>
          <w:sz w:val="28"/>
          <w:szCs w:val="28"/>
        </w:rPr>
        <w:t>МДОУ «Детский сад №155»  город Ярославль</w:t>
      </w:r>
    </w:p>
    <w:p w14:paraId="06279DDB" w14:textId="22954214" w:rsidR="00CE1EBD" w:rsidRDefault="00CE1EBD" w:rsidP="006E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Зубовой Ольге Александровне воспитателю МДОУ «Детский сад № 155»</w:t>
      </w:r>
    </w:p>
    <w:p w14:paraId="5314B7AE" w14:textId="772D5564" w:rsidR="00CE1EBD" w:rsidRPr="006E6C4D" w:rsidRDefault="00CE1EBD" w:rsidP="006E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Ярославль</w:t>
      </w:r>
    </w:p>
    <w:p w14:paraId="1BA4BF0C" w14:textId="0DC26F85" w:rsidR="00437D5D" w:rsidRPr="00437D5D" w:rsidRDefault="00437D5D" w:rsidP="00437D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D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37D5D">
        <w:rPr>
          <w:rFonts w:ascii="Times New Roman" w:hAnsi="Times New Roman" w:cs="Times New Roman"/>
          <w:b/>
          <w:bCs/>
          <w:sz w:val="28"/>
          <w:szCs w:val="28"/>
        </w:rPr>
        <w:t>. Участники Фестиваля.</w:t>
      </w:r>
    </w:p>
    <w:p w14:paraId="71D8CAD6" w14:textId="54FA9FDD" w:rsid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7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7D5D">
        <w:rPr>
          <w:rFonts w:ascii="Times New Roman" w:hAnsi="Times New Roman" w:cs="Times New Roman"/>
          <w:sz w:val="28"/>
          <w:szCs w:val="28"/>
        </w:rPr>
        <w:t>. Волонтер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37D5D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3D61A" w14:textId="73294751" w:rsid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Орлова Юля Сергеевна </w:t>
      </w:r>
    </w:p>
    <w:p w14:paraId="3B8DD932" w14:textId="4CF9F4FF" w:rsid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логопед Плотникова Валентина Андреевна</w:t>
      </w:r>
    </w:p>
    <w:p w14:paraId="2C38C6AF" w14:textId="531AD615" w:rsid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Густова Юля Валерьевна</w:t>
      </w:r>
    </w:p>
    <w:p w14:paraId="4793D42C" w14:textId="11A1E304" w:rsid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Соколова Ольга Валерьевна</w:t>
      </w:r>
    </w:p>
    <w:p w14:paraId="0A8EDC36" w14:textId="223D8A4A" w:rsidR="00437D5D" w:rsidRDefault="00437D5D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Плевина Елена Валентиновна</w:t>
      </w:r>
    </w:p>
    <w:p w14:paraId="2DEF1053" w14:textId="0BDC61CA" w:rsidR="00D55B9B" w:rsidRDefault="00D55B9B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Розова Елена Александровна</w:t>
      </w:r>
    </w:p>
    <w:p w14:paraId="20A031E4" w14:textId="03A05467" w:rsidR="00D55B9B" w:rsidRDefault="00D55B9B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Озерова Мария Викторовна</w:t>
      </w:r>
    </w:p>
    <w:p w14:paraId="38D29450" w14:textId="4BC0213D" w:rsidR="00D55B9B" w:rsidRDefault="00D55B9B" w:rsidP="0043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Накропина Елена Александровна</w:t>
      </w:r>
    </w:p>
    <w:p w14:paraId="559D301D" w14:textId="77777777" w:rsidR="00D55B9B" w:rsidRPr="00D55B9B" w:rsidRDefault="00D55B9B" w:rsidP="00D55B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5B9B">
        <w:rPr>
          <w:rFonts w:ascii="Times New Roman" w:hAnsi="Times New Roman" w:cs="Times New Roman"/>
          <w:b/>
          <w:bCs/>
          <w:sz w:val="28"/>
          <w:szCs w:val="28"/>
        </w:rPr>
        <w:t xml:space="preserve">5. Организация Фестиваля. </w:t>
      </w:r>
    </w:p>
    <w:p w14:paraId="14FFE708" w14:textId="64E6CF79" w:rsidR="00D55B9B" w:rsidRPr="00437D5D" w:rsidRDefault="00D55B9B" w:rsidP="00D55B9B">
      <w:pPr>
        <w:rPr>
          <w:rFonts w:ascii="Times New Roman" w:hAnsi="Times New Roman" w:cs="Times New Roman"/>
          <w:sz w:val="28"/>
          <w:szCs w:val="28"/>
        </w:rPr>
      </w:pPr>
      <w:r w:rsidRPr="00D55B9B">
        <w:rPr>
          <w:rFonts w:ascii="Times New Roman" w:hAnsi="Times New Roman" w:cs="Times New Roman"/>
          <w:sz w:val="28"/>
          <w:szCs w:val="28"/>
        </w:rPr>
        <w:t>5.1. Фестиваль проводится в сроки с 19 мая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252B8" w14:textId="4F2B9F44" w:rsidR="00D55B9B" w:rsidRPr="00D55B9B" w:rsidRDefault="00D55B9B" w:rsidP="00D55B9B">
      <w:pPr>
        <w:rPr>
          <w:rFonts w:ascii="Times New Roman" w:hAnsi="Times New Roman" w:cs="Times New Roman"/>
          <w:sz w:val="28"/>
          <w:szCs w:val="28"/>
        </w:rPr>
      </w:pPr>
      <w:r w:rsidRPr="00D55B9B">
        <w:rPr>
          <w:rFonts w:ascii="Times New Roman" w:hAnsi="Times New Roman" w:cs="Times New Roman"/>
          <w:sz w:val="28"/>
          <w:szCs w:val="28"/>
        </w:rPr>
        <w:t>5.2. Фестиваль проводится очно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B9B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 МДОУ «Детский сад № 155»</w:t>
      </w:r>
      <w:r w:rsidRPr="00D55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D927E" w14:textId="1EA12B12" w:rsidR="006E6C4D" w:rsidRDefault="00D55B9B" w:rsidP="00D5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Проезд Доброхотова 7 города Ярославля.</w:t>
      </w:r>
    </w:p>
    <w:p w14:paraId="509DC559" w14:textId="77777777" w:rsidR="0085180B" w:rsidRPr="0085180B" w:rsidRDefault="0085180B" w:rsidP="008518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80B">
        <w:rPr>
          <w:rFonts w:ascii="Times New Roman" w:hAnsi="Times New Roman" w:cs="Times New Roman"/>
          <w:b/>
          <w:bCs/>
          <w:sz w:val="28"/>
          <w:szCs w:val="28"/>
        </w:rPr>
        <w:t>6. Подведение итогов</w:t>
      </w:r>
    </w:p>
    <w:p w14:paraId="4FA8B854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6.1. В конце работы площадки все организаторы, координаторы, волонтеры </w:t>
      </w:r>
    </w:p>
    <w:p w14:paraId="16B455EB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участники и партнеры получают сертификаты и благодарности, после </w:t>
      </w:r>
    </w:p>
    <w:p w14:paraId="1F50E553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сдачи отчетных материалов, по предложенной форме Организационным </w:t>
      </w:r>
    </w:p>
    <w:p w14:paraId="7D7A6988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комитетом Фестиваля Игра 4Д, в срок до 5 дней после окончания работы </w:t>
      </w:r>
    </w:p>
    <w:p w14:paraId="5C2F7214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фестивальной площадки, до 26 мая 2023 года;</w:t>
      </w:r>
    </w:p>
    <w:p w14:paraId="233843DB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6.2. Итоговое мероприятие – вебинар для организаторов фестивальных </w:t>
      </w:r>
    </w:p>
    <w:p w14:paraId="408FF330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площадок состоится 26 мая 2023 года в режиме онлайн.</w:t>
      </w:r>
    </w:p>
    <w:p w14:paraId="6D714EFA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lastRenderedPageBreak/>
        <w:t xml:space="preserve">6.3. Информация о Фестивале и фестивальных площадках будет </w:t>
      </w:r>
    </w:p>
    <w:p w14:paraId="2EEFC528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публиковаться в группе Игра 4Д: https://vk.com/club164792554</w:t>
      </w:r>
    </w:p>
    <w:p w14:paraId="3F6B5E95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6.4. Основными хештегами Фестиваля Игра 4Д являются следующие:</w:t>
      </w:r>
    </w:p>
    <w:p w14:paraId="151845CF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• #Игра4Д</w:t>
      </w:r>
    </w:p>
    <w:p w14:paraId="5F3ADB35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• #Фестивальигры2023</w:t>
      </w:r>
    </w:p>
    <w:p w14:paraId="6FF86541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• #Университетдетства</w:t>
      </w:r>
    </w:p>
    <w:p w14:paraId="2751691F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 6.5 Основной страницей в социальных сетях Фестиваля является: </w:t>
      </w:r>
    </w:p>
    <w:p w14:paraId="793AA380" w14:textId="77777777" w:rsidR="0085180B" w:rsidRPr="0085180B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>https://universityofchildhood.ru/festival_4d</w:t>
      </w:r>
    </w:p>
    <w:p w14:paraId="27FE058B" w14:textId="599F4C27" w:rsidR="0085180B" w:rsidRPr="006E6C4D" w:rsidRDefault="0085180B" w:rsidP="0085180B">
      <w:pPr>
        <w:rPr>
          <w:rFonts w:ascii="Times New Roman" w:hAnsi="Times New Roman" w:cs="Times New Roman"/>
          <w:sz w:val="28"/>
          <w:szCs w:val="28"/>
        </w:rPr>
      </w:pPr>
      <w:r w:rsidRPr="0085180B">
        <w:rPr>
          <w:rFonts w:ascii="Times New Roman" w:hAnsi="Times New Roman" w:cs="Times New Roman"/>
          <w:sz w:val="28"/>
          <w:szCs w:val="28"/>
        </w:rPr>
        <w:t xml:space="preserve"> 6.6. Контакты Организационного комитета: igra.4d@yandex.ru</w:t>
      </w:r>
    </w:p>
    <w:sectPr w:rsidR="0085180B" w:rsidRPr="006E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B"/>
    <w:rsid w:val="0000103B"/>
    <w:rsid w:val="00437D5D"/>
    <w:rsid w:val="005E756B"/>
    <w:rsid w:val="006E6C4D"/>
    <w:rsid w:val="0085180B"/>
    <w:rsid w:val="008D5455"/>
    <w:rsid w:val="00CE1EBD"/>
    <w:rsid w:val="00D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AC5D"/>
  <w15:chartTrackingRefBased/>
  <w15:docId w15:val="{900745BE-4E84-45BE-88EF-CEE14FA9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2023-05-24T06:03:00Z</dcterms:created>
  <dcterms:modified xsi:type="dcterms:W3CDTF">2023-05-24T07:02:00Z</dcterms:modified>
</cp:coreProperties>
</file>