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="00171DE3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171DE3" w:rsidRPr="00652D2C" w:rsidRDefault="007E5B6B" w:rsidP="00171DE3">
      <w:pPr>
        <w:jc w:val="center"/>
        <w:outlineLvl w:val="0"/>
        <w:rPr>
          <w:b/>
          <w:bCs/>
          <w:u w:val="single"/>
        </w:rPr>
      </w:pPr>
      <w:r>
        <w:rPr>
          <w:b/>
          <w:sz w:val="28"/>
          <w:szCs w:val="28"/>
        </w:rPr>
        <w:t>_</w:t>
      </w:r>
      <w:r w:rsidR="00171DE3" w:rsidRPr="00652D2C">
        <w:rPr>
          <w:b/>
          <w:bCs/>
          <w:u w:val="single"/>
        </w:rPr>
        <w:t>«Формирование личностных компетенций и</w:t>
      </w:r>
    </w:p>
    <w:p w:rsidR="00171DE3" w:rsidRPr="00652D2C" w:rsidRDefault="00171DE3" w:rsidP="00171DE3">
      <w:pPr>
        <w:jc w:val="center"/>
        <w:outlineLvl w:val="0"/>
        <w:rPr>
          <w:b/>
          <w:bCs/>
          <w:u w:val="single"/>
        </w:rPr>
      </w:pPr>
      <w:r w:rsidRPr="00652D2C">
        <w:rPr>
          <w:b/>
          <w:bCs/>
          <w:u w:val="single"/>
        </w:rPr>
        <w:t>моделей поведения педагогов как условие позитивной социализации детей с ограниченными возможностями здоровья</w:t>
      </w:r>
    </w:p>
    <w:p w:rsidR="00171DE3" w:rsidRPr="00652D2C" w:rsidRDefault="00171DE3" w:rsidP="00171DE3">
      <w:pPr>
        <w:jc w:val="center"/>
        <w:outlineLvl w:val="0"/>
        <w:rPr>
          <w:b/>
          <w:bCs/>
          <w:u w:val="single"/>
        </w:rPr>
      </w:pPr>
      <w:r w:rsidRPr="00652D2C">
        <w:rPr>
          <w:b/>
          <w:bCs/>
          <w:u w:val="single"/>
        </w:rPr>
        <w:t xml:space="preserve"> в условиях инклюзии»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3B4A9C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 w:rsidR="00DF106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_</w:t>
      </w:r>
      <w:r w:rsidR="00171DE3" w:rsidRPr="00171DE3">
        <w:rPr>
          <w:bCs/>
          <w:sz w:val="28"/>
          <w:szCs w:val="28"/>
          <w:u w:val="single"/>
          <w:lang w:val="en-US"/>
        </w:rPr>
        <w:t>I</w:t>
      </w:r>
      <w:r>
        <w:rPr>
          <w:b/>
          <w:sz w:val="28"/>
          <w:szCs w:val="28"/>
        </w:rPr>
        <w:t>_ квартал</w:t>
      </w:r>
      <w:r w:rsidR="00076766">
        <w:rPr>
          <w:b/>
          <w:sz w:val="28"/>
          <w:szCs w:val="28"/>
        </w:rPr>
        <w:t xml:space="preserve"> 2</w:t>
      </w:r>
      <w:r w:rsidR="00171DE3">
        <w:rPr>
          <w:b/>
          <w:sz w:val="28"/>
          <w:szCs w:val="28"/>
        </w:rPr>
        <w:t xml:space="preserve">024 </w:t>
      </w:r>
      <w:r w:rsidR="004A22B9">
        <w:rPr>
          <w:b/>
          <w:sz w:val="28"/>
          <w:szCs w:val="28"/>
        </w:rPr>
        <w:t xml:space="preserve"> года</w:t>
      </w:r>
    </w:p>
    <w:p w:rsidR="00E52D40" w:rsidRDefault="00E52D40" w:rsidP="00335720">
      <w:pPr>
        <w:jc w:val="center"/>
        <w:outlineLvl w:val="0"/>
      </w:pPr>
    </w:p>
    <w:p w:rsidR="00171DE3" w:rsidRPr="003D5273" w:rsidRDefault="00171DE3" w:rsidP="00171DE3">
      <w:pPr>
        <w:jc w:val="center"/>
        <w:outlineLvl w:val="0"/>
        <w:rPr>
          <w:u w:val="single"/>
        </w:rPr>
      </w:pPr>
      <w:r w:rsidRPr="003D5273">
        <w:t>Учреждение</w:t>
      </w:r>
      <w:r w:rsidRPr="003D5273">
        <w:rPr>
          <w:u w:val="single"/>
        </w:rPr>
        <w:t xml:space="preserve"> МДОУ «Детский сад № </w:t>
      </w:r>
      <w:r w:rsidR="001D1E36">
        <w:rPr>
          <w:u w:val="single"/>
        </w:rPr>
        <w:t>155</w:t>
      </w:r>
      <w:r w:rsidRPr="003D5273">
        <w:rPr>
          <w:u w:val="single"/>
        </w:rPr>
        <w:t>»</w:t>
      </w:r>
    </w:p>
    <w:p w:rsidR="00171DE3" w:rsidRPr="003D5273" w:rsidRDefault="00171DE3" w:rsidP="00171DE3">
      <w:pPr>
        <w:jc w:val="center"/>
        <w:outlineLvl w:val="0"/>
        <w:rPr>
          <w:b/>
          <w:sz w:val="28"/>
          <w:szCs w:val="28"/>
        </w:rPr>
      </w:pPr>
    </w:p>
    <w:p w:rsidR="00171DE3" w:rsidRPr="003D5273" w:rsidRDefault="00171DE3" w:rsidP="00171DE3">
      <w:pPr>
        <w:jc w:val="center"/>
        <w:outlineLvl w:val="0"/>
        <w:rPr>
          <w:u w:val="single"/>
        </w:rPr>
      </w:pPr>
      <w:r w:rsidRPr="003D5273">
        <w:t xml:space="preserve">Руководитель проекта, </w:t>
      </w:r>
      <w:r w:rsidR="001D1E36">
        <w:rPr>
          <w:u w:val="single"/>
        </w:rPr>
        <w:t>заведующий МДОУ № 155</w:t>
      </w:r>
      <w:r w:rsidRPr="003D5273">
        <w:rPr>
          <w:u w:val="single"/>
        </w:rPr>
        <w:t xml:space="preserve"> </w:t>
      </w:r>
      <w:r w:rsidR="001D1E36">
        <w:rPr>
          <w:u w:val="single"/>
        </w:rPr>
        <w:t>Карпычева Е.В.</w:t>
      </w:r>
    </w:p>
    <w:p w:rsidR="003613ED" w:rsidRDefault="003613ED" w:rsidP="00335720">
      <w:pPr>
        <w:jc w:val="center"/>
        <w:outlineLvl w:val="0"/>
      </w:pP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4105"/>
        <w:gridCol w:w="3543"/>
        <w:gridCol w:w="3119"/>
        <w:gridCol w:w="1920"/>
      </w:tblGrid>
      <w:tr w:rsidR="006761C7" w:rsidTr="00357FE9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4105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543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119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1920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6761C7" w:rsidTr="00357FE9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6761C7" w:rsidRDefault="00357FE9" w:rsidP="00DF1068">
            <w:r w:rsidRPr="005837F9">
              <w:t>Обработка результатов мониторинга. Изучение затруднений педагогов при взаимодействии с детьми с ОВЗ.</w:t>
            </w:r>
          </w:p>
        </w:tc>
        <w:tc>
          <w:tcPr>
            <w:tcW w:w="4105" w:type="dxa"/>
          </w:tcPr>
          <w:p w:rsidR="00357FE9" w:rsidRDefault="00357FE9" w:rsidP="00357FE9">
            <w:proofErr w:type="spellStart"/>
            <w:r>
              <w:t>Оргдеятельностная</w:t>
            </w:r>
            <w:proofErr w:type="spellEnd"/>
            <w:r>
              <w:t xml:space="preserve"> встреча проектных команд с  научным консультантом проекта </w:t>
            </w:r>
            <w:proofErr w:type="spellStart"/>
            <w:r>
              <w:t>Волченковой</w:t>
            </w:r>
            <w:proofErr w:type="spellEnd"/>
            <w:r>
              <w:t xml:space="preserve"> А.А.  «Направления работы для развития личностных компетенций педагогов на основе результатов мониторинга» </w:t>
            </w:r>
          </w:p>
          <w:p w:rsidR="00357FE9" w:rsidRDefault="00357FE9" w:rsidP="00357FE9"/>
          <w:p w:rsidR="006761C7" w:rsidRDefault="00357FE9" w:rsidP="00357FE9">
            <w:proofErr w:type="spellStart"/>
            <w:r>
              <w:t>Оргдеятельностная</w:t>
            </w:r>
            <w:proofErr w:type="spellEnd"/>
            <w:r>
              <w:t xml:space="preserve"> встреча проектных команд «Составление плана – программы развития компетенций педагогов, необходимых для работы с детьми с ОВЗ»</w:t>
            </w:r>
          </w:p>
        </w:tc>
        <w:tc>
          <w:tcPr>
            <w:tcW w:w="3543" w:type="dxa"/>
          </w:tcPr>
          <w:p w:rsidR="00802CC2" w:rsidRDefault="00802CC2" w:rsidP="00DF1068">
            <w:r>
              <w:t>В</w:t>
            </w:r>
            <w:r w:rsidR="00357FE9">
              <w:t>ыявле</w:t>
            </w:r>
            <w:r>
              <w:t>ны профессиональные</w:t>
            </w:r>
            <w:r w:rsidR="00357FE9">
              <w:t xml:space="preserve"> дефицит</w:t>
            </w:r>
            <w:r>
              <w:t>ы педагогов, работающих с детьми с ОВЗ.</w:t>
            </w:r>
          </w:p>
          <w:p w:rsidR="00802CC2" w:rsidRDefault="00802CC2" w:rsidP="00DF1068"/>
          <w:p w:rsidR="00BF177A" w:rsidRDefault="00BF177A" w:rsidP="00DF1068"/>
          <w:p w:rsidR="00BF177A" w:rsidRDefault="00BF177A" w:rsidP="00BF177A">
            <w:r>
              <w:t xml:space="preserve">Определены направления развития личностных компетенций педагогов </w:t>
            </w:r>
          </w:p>
          <w:p w:rsidR="006761C7" w:rsidRDefault="006761C7" w:rsidP="00DF1068"/>
        </w:tc>
        <w:tc>
          <w:tcPr>
            <w:tcW w:w="3119" w:type="dxa"/>
          </w:tcPr>
          <w:p w:rsidR="00802CC2" w:rsidRDefault="00802CC2" w:rsidP="00802CC2">
            <w:r w:rsidRPr="00447738">
              <w:t>Составлена сводная карта профессиональных дефицитов педагогов ДОУ</w:t>
            </w:r>
            <w:r>
              <w:t>.</w:t>
            </w:r>
          </w:p>
          <w:p w:rsidR="00BF177A" w:rsidRDefault="00BF177A" w:rsidP="00BF177A"/>
          <w:p w:rsidR="006761C7" w:rsidRDefault="006761C7" w:rsidP="00BF177A"/>
          <w:p w:rsidR="00BF177A" w:rsidRDefault="00BF177A" w:rsidP="00BF177A">
            <w:proofErr w:type="gramStart"/>
            <w:r>
              <w:t>Составлена</w:t>
            </w:r>
            <w:proofErr w:type="gramEnd"/>
            <w:r>
              <w:t xml:space="preserve"> План-Программа развития компетенций педагогов, необходимых для работы с детьми с ОВЗ</w:t>
            </w:r>
          </w:p>
        </w:tc>
        <w:tc>
          <w:tcPr>
            <w:tcW w:w="1920" w:type="dxa"/>
          </w:tcPr>
          <w:p w:rsidR="006761C7" w:rsidRDefault="00BF177A" w:rsidP="00DF1068">
            <w:r>
              <w:t>Выполнено</w:t>
            </w:r>
          </w:p>
          <w:p w:rsidR="00BF177A" w:rsidRDefault="00BF177A" w:rsidP="00DF1068"/>
          <w:p w:rsidR="00BF177A" w:rsidRDefault="00BF177A" w:rsidP="00DF1068"/>
          <w:p w:rsidR="00BF177A" w:rsidRDefault="00BF177A" w:rsidP="00DF1068"/>
          <w:p w:rsidR="00BF177A" w:rsidRDefault="00BF177A" w:rsidP="00DF1068"/>
          <w:p w:rsidR="00BF177A" w:rsidRDefault="00BF177A" w:rsidP="00DF1068">
            <w:r>
              <w:t>Выполнено</w:t>
            </w:r>
          </w:p>
        </w:tc>
      </w:tr>
      <w:tr w:rsidR="006761C7" w:rsidTr="00357FE9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6761C7" w:rsidRDefault="00BF177A" w:rsidP="00DF1068">
            <w:r>
              <w:t>Развитие личностных компетенций педагогов, необходимых для работы с детьми с ОВЗ</w:t>
            </w:r>
          </w:p>
        </w:tc>
        <w:tc>
          <w:tcPr>
            <w:tcW w:w="4105" w:type="dxa"/>
          </w:tcPr>
          <w:p w:rsidR="006761C7" w:rsidRDefault="00C76022" w:rsidP="00BF177A">
            <w:r>
              <w:t>Цикл и</w:t>
            </w:r>
            <w:r w:rsidR="00BF177A" w:rsidRPr="00BF177A">
              <w:t>нтерактивны</w:t>
            </w:r>
            <w:r w:rsidR="009C2864">
              <w:t>х</w:t>
            </w:r>
            <w:r w:rsidR="00BF177A" w:rsidRPr="00BF177A">
              <w:t xml:space="preserve"> занятий с педагогами с привлечением сторонних специалистов</w:t>
            </w:r>
          </w:p>
          <w:p w:rsidR="00462679" w:rsidRDefault="00462679" w:rsidP="00BF177A"/>
          <w:p w:rsidR="00C76022" w:rsidRDefault="00C76022" w:rsidP="00BF177A"/>
          <w:p w:rsidR="00462679" w:rsidRDefault="00462679" w:rsidP="00BF177A"/>
          <w:p w:rsidR="00462679" w:rsidRDefault="00462679" w:rsidP="00BF177A"/>
          <w:p w:rsidR="00462679" w:rsidRDefault="00462679" w:rsidP="00BF177A"/>
          <w:p w:rsidR="00462679" w:rsidRDefault="00462679" w:rsidP="00BF177A"/>
          <w:p w:rsidR="00462679" w:rsidRDefault="00462679" w:rsidP="00BF177A"/>
          <w:p w:rsidR="00462679" w:rsidRDefault="00462679" w:rsidP="00BF177A"/>
          <w:p w:rsidR="00462679" w:rsidRDefault="00462679" w:rsidP="00BF177A"/>
          <w:p w:rsidR="00462679" w:rsidRDefault="00462679" w:rsidP="00BF177A"/>
          <w:p w:rsidR="00462679" w:rsidRDefault="00462679" w:rsidP="00BF177A"/>
          <w:p w:rsidR="004C030A" w:rsidRDefault="004C030A" w:rsidP="00903F56"/>
          <w:p w:rsidR="00D613AA" w:rsidRDefault="00D613AA" w:rsidP="00903F56"/>
          <w:p w:rsidR="004C030A" w:rsidRDefault="004C030A" w:rsidP="00903F56">
            <w:r>
              <w:t>Психологический тренинг по повышению толерантности педагога по отношению к ребенку с ОВЗ для педагогов и специалистов «Портрет в полный рост».</w:t>
            </w:r>
          </w:p>
          <w:p w:rsidR="00B16B2B" w:rsidRDefault="00B16B2B" w:rsidP="00903F56"/>
          <w:p w:rsidR="00B16B2B" w:rsidRDefault="00B16B2B" w:rsidP="00903F56"/>
          <w:p w:rsidR="00B16B2B" w:rsidRDefault="00B16B2B" w:rsidP="00903F56"/>
          <w:p w:rsidR="00B16B2B" w:rsidRDefault="00B16B2B" w:rsidP="00903F56"/>
          <w:p w:rsidR="00B16B2B" w:rsidRDefault="00B16B2B" w:rsidP="00903F56"/>
          <w:p w:rsidR="00B16B2B" w:rsidRDefault="00B16B2B" w:rsidP="00903F56"/>
          <w:p w:rsidR="00D613AA" w:rsidRDefault="00D613AA" w:rsidP="00903F56"/>
          <w:p w:rsidR="00D613AA" w:rsidRDefault="00D613AA" w:rsidP="00903F56"/>
          <w:p w:rsidR="00B16B2B" w:rsidRDefault="00B16B2B" w:rsidP="00903F56"/>
          <w:p w:rsidR="00B16B2B" w:rsidRDefault="00B16B2B" w:rsidP="00B16B2B">
            <w:r>
              <w:t>Психологический тренинг по повышению толерантности педагога по отношению к родителю ребенка с ОВЗ для педагогов и специалистов «Портрет в полный рост».</w:t>
            </w:r>
          </w:p>
          <w:p w:rsidR="00B16B2B" w:rsidRDefault="00B16B2B" w:rsidP="00903F56"/>
          <w:p w:rsidR="00B16B2B" w:rsidRDefault="00B16B2B" w:rsidP="00903F56"/>
          <w:p w:rsidR="00B16B2B" w:rsidRDefault="00B16B2B" w:rsidP="00903F56"/>
          <w:p w:rsidR="00B16B2B" w:rsidRDefault="00B16B2B" w:rsidP="00903F56"/>
          <w:p w:rsidR="004C030A" w:rsidRDefault="004C030A" w:rsidP="00903F56"/>
        </w:tc>
        <w:tc>
          <w:tcPr>
            <w:tcW w:w="3543" w:type="dxa"/>
          </w:tcPr>
          <w:p w:rsidR="00903F56" w:rsidRDefault="00462679" w:rsidP="00903F56">
            <w:r>
              <w:lastRenderedPageBreak/>
              <w:t xml:space="preserve">Достигнуто соглашение с </w:t>
            </w:r>
            <w:proofErr w:type="spellStart"/>
            <w:r>
              <w:t>ЯрГУ</w:t>
            </w:r>
            <w:proofErr w:type="spellEnd"/>
            <w:r>
              <w:t xml:space="preserve"> им. Демидова по вопросам повышения компетенций педагогов, работающих с детьми с ОВЗ.</w:t>
            </w:r>
          </w:p>
          <w:p w:rsidR="00903F56" w:rsidRDefault="00903F56" w:rsidP="00903F56"/>
          <w:p w:rsidR="00903F56" w:rsidRDefault="00903F56" w:rsidP="00903F56"/>
          <w:p w:rsidR="00903F56" w:rsidRDefault="00903F56" w:rsidP="00903F56"/>
          <w:p w:rsidR="00903F56" w:rsidRDefault="00903F56" w:rsidP="00903F56"/>
          <w:p w:rsidR="00903F56" w:rsidRDefault="00903F56" w:rsidP="00903F56"/>
          <w:p w:rsidR="00903F56" w:rsidRDefault="00903F56" w:rsidP="00903F56"/>
          <w:p w:rsidR="00903F56" w:rsidRDefault="00903F56" w:rsidP="00903F56"/>
          <w:p w:rsidR="00903F56" w:rsidRDefault="00903F56" w:rsidP="00903F56"/>
          <w:p w:rsidR="00903F56" w:rsidRDefault="00903F56" w:rsidP="00903F56"/>
          <w:p w:rsidR="00D613AA" w:rsidRDefault="00D613AA" w:rsidP="00903F56"/>
          <w:p w:rsidR="004C030A" w:rsidRDefault="004C030A" w:rsidP="00903F56"/>
          <w:p w:rsidR="006761C7" w:rsidRDefault="004C030A" w:rsidP="00C76022">
            <w:r>
              <w:t>Составление психологического портрета ребенка с ОВЗ, выявление скрытых и явных дефицитов, прогнозирование вариантов позитивного взаимодействия педагога с ребенком. Повышение уровня толерантности педагога (специалиста) через приятие особенностей ребенка с ОВЗ.</w:t>
            </w:r>
          </w:p>
          <w:p w:rsidR="004C030A" w:rsidRDefault="004C030A" w:rsidP="00C76022"/>
          <w:p w:rsidR="00B16B2B" w:rsidRDefault="00B16B2B" w:rsidP="00C76022"/>
          <w:p w:rsidR="00D613AA" w:rsidRDefault="00D613AA" w:rsidP="00C76022"/>
          <w:p w:rsidR="00D613AA" w:rsidRDefault="00D613AA" w:rsidP="00C76022"/>
          <w:p w:rsidR="00B16B2B" w:rsidRDefault="00B16B2B" w:rsidP="00C76022">
            <w:r>
              <w:t>Составление психологического портрета родителя ребенка с ОВЗ. Поиск вариантов бережного взаимодействия с родителем:</w:t>
            </w:r>
          </w:p>
          <w:p w:rsidR="00B16B2B" w:rsidRDefault="00B16B2B" w:rsidP="00C76022">
            <w:r>
              <w:t xml:space="preserve">А) </w:t>
            </w:r>
            <w:proofErr w:type="gramStart"/>
            <w:r>
              <w:t>принимающим</w:t>
            </w:r>
            <w:proofErr w:type="gramEnd"/>
            <w:r>
              <w:t xml:space="preserve"> особенности своего ребенка, занимающим пассивную/позитивно-активную/агрессивно активную позицию,</w:t>
            </w:r>
          </w:p>
          <w:p w:rsidR="00B16B2B" w:rsidRDefault="00B16B2B" w:rsidP="00C76022">
            <w:r>
              <w:t xml:space="preserve">Б) не </w:t>
            </w:r>
            <w:proofErr w:type="gramStart"/>
            <w:r>
              <w:t>принимающим</w:t>
            </w:r>
            <w:proofErr w:type="gramEnd"/>
            <w:r>
              <w:t xml:space="preserve"> особенности своего ребенка, отрицающим их</w:t>
            </w:r>
            <w:r w:rsidR="00D613AA">
              <w:t>/</w:t>
            </w:r>
            <w:r>
              <w:t xml:space="preserve"> агрессивно отрицающим их.</w:t>
            </w:r>
          </w:p>
          <w:p w:rsidR="00B16B2B" w:rsidRDefault="00B16B2B" w:rsidP="00D613AA">
            <w:r>
              <w:t xml:space="preserve">Выработка альтернативных </w:t>
            </w:r>
            <w:r>
              <w:lastRenderedPageBreak/>
              <w:t xml:space="preserve">путей по выстраиванию коммуникаций </w:t>
            </w:r>
            <w:r w:rsidR="00D613AA">
              <w:t xml:space="preserve">с родителями ребенка с ОВЗ </w:t>
            </w:r>
            <w:r>
              <w:t>(</w:t>
            </w:r>
            <w:proofErr w:type="spellStart"/>
            <w:proofErr w:type="gramStart"/>
            <w:r>
              <w:t>мозговой-штурм</w:t>
            </w:r>
            <w:proofErr w:type="spellEnd"/>
            <w:proofErr w:type="gramEnd"/>
            <w:r>
              <w:t>)</w:t>
            </w:r>
            <w:r w:rsidR="00D613AA">
              <w:t>.</w:t>
            </w:r>
          </w:p>
          <w:p w:rsidR="00D613AA" w:rsidRDefault="00D613AA" w:rsidP="00D613AA"/>
          <w:p w:rsidR="00D613AA" w:rsidRDefault="00D613AA" w:rsidP="00D613AA"/>
        </w:tc>
        <w:tc>
          <w:tcPr>
            <w:tcW w:w="3119" w:type="dxa"/>
          </w:tcPr>
          <w:p w:rsidR="00462679" w:rsidRDefault="00462679" w:rsidP="00462679">
            <w:pPr>
              <w:spacing w:before="120" w:after="120"/>
            </w:pPr>
            <w:r>
              <w:lastRenderedPageBreak/>
              <w:t xml:space="preserve">Обозначены темы по преодолению </w:t>
            </w:r>
            <w:r w:rsidRPr="00447738">
              <w:t xml:space="preserve">профессиональных дефицитов педагогов в вопросах </w:t>
            </w:r>
            <w:r>
              <w:t>организации</w:t>
            </w:r>
            <w:r w:rsidRPr="00447738">
              <w:t xml:space="preserve"> взаимодействия с детьми</w:t>
            </w:r>
            <w:r>
              <w:t xml:space="preserve"> с </w:t>
            </w:r>
            <w:r>
              <w:lastRenderedPageBreak/>
              <w:t>ОВЗ</w:t>
            </w:r>
            <w:r w:rsidRPr="00447738">
              <w:t>.</w:t>
            </w:r>
            <w:r>
              <w:t xml:space="preserve"> </w:t>
            </w:r>
          </w:p>
          <w:p w:rsidR="00462679" w:rsidRPr="00447738" w:rsidRDefault="00462679" w:rsidP="00462679">
            <w:pPr>
              <w:spacing w:before="120" w:after="120"/>
            </w:pPr>
            <w:r>
              <w:t>Запущен цикл семинарских занятий с привлечением приглашенных специалистов.</w:t>
            </w:r>
            <w:r w:rsidRPr="00447738">
              <w:t xml:space="preserve"> </w:t>
            </w:r>
          </w:p>
          <w:p w:rsidR="006761C7" w:rsidRDefault="006761C7" w:rsidP="00DF1068"/>
          <w:p w:rsidR="004C030A" w:rsidRDefault="004C030A" w:rsidP="00DF1068"/>
          <w:p w:rsidR="00D613AA" w:rsidRDefault="00D613AA" w:rsidP="00DF1068"/>
          <w:p w:rsidR="004C030A" w:rsidRDefault="004C030A" w:rsidP="00B16B2B">
            <w:r>
              <w:t xml:space="preserve">Повышен уровень </w:t>
            </w:r>
            <w:r w:rsidR="00B16B2B">
              <w:t xml:space="preserve">осознания педагогами </w:t>
            </w:r>
            <w:r>
              <w:t>своих возможностей и ограничений в работе с детьми ОВЗ, составлена база техник на расслабление и снятие эмоционального напряжения, применимых к использованию на рабочем месте.</w:t>
            </w:r>
          </w:p>
          <w:p w:rsidR="00B16B2B" w:rsidRDefault="00B16B2B" w:rsidP="00B16B2B"/>
          <w:p w:rsidR="00D613AA" w:rsidRDefault="00D613AA" w:rsidP="00B16B2B"/>
          <w:p w:rsidR="00D613AA" w:rsidRDefault="00D613AA" w:rsidP="00B16B2B"/>
          <w:p w:rsidR="00B16B2B" w:rsidRDefault="00B16B2B" w:rsidP="00B16B2B">
            <w:r>
              <w:t>Выработаны варианты поведенческих стратегий в работе педагога с родителями ребенка с ОВЗ, составлены шпаргалки-напоминания принципов ненасильственного общения, составлен примерный план действий педагога в случае пассивной (или чрезмерно агрессивной) позиции родителя в воспита</w:t>
            </w:r>
            <w:r w:rsidR="00D613AA">
              <w:t>нии</w:t>
            </w:r>
            <w:r>
              <w:t xml:space="preserve"> ребенка с ОВЗ.</w:t>
            </w:r>
          </w:p>
          <w:p w:rsidR="00B16B2B" w:rsidRDefault="00B16B2B" w:rsidP="00B16B2B"/>
        </w:tc>
        <w:tc>
          <w:tcPr>
            <w:tcW w:w="1920" w:type="dxa"/>
          </w:tcPr>
          <w:p w:rsidR="006761C7" w:rsidRDefault="00462679" w:rsidP="00DF1068">
            <w:r>
              <w:lastRenderedPageBreak/>
              <w:t>Выполнено</w:t>
            </w:r>
          </w:p>
          <w:p w:rsidR="00462679" w:rsidRDefault="00462679" w:rsidP="00DF1068"/>
          <w:p w:rsidR="00462679" w:rsidRDefault="00462679" w:rsidP="00DF1068"/>
          <w:p w:rsidR="00462679" w:rsidRDefault="00462679" w:rsidP="00DF1068"/>
          <w:p w:rsidR="00462679" w:rsidRDefault="00462679" w:rsidP="00DF1068"/>
          <w:p w:rsidR="00462679" w:rsidRDefault="00462679" w:rsidP="00DF1068"/>
          <w:p w:rsidR="00462679" w:rsidRDefault="00462679" w:rsidP="00DF1068"/>
          <w:p w:rsidR="00462679" w:rsidRDefault="00462679" w:rsidP="00DF1068"/>
          <w:p w:rsidR="00462679" w:rsidRDefault="00462679" w:rsidP="00DF1068">
            <w:r>
              <w:t xml:space="preserve"> Выполнено</w:t>
            </w:r>
          </w:p>
          <w:p w:rsidR="00490FA4" w:rsidRDefault="00490FA4" w:rsidP="00DF1068"/>
          <w:p w:rsidR="00490FA4" w:rsidRDefault="00490FA4" w:rsidP="00DF1068"/>
          <w:p w:rsidR="00490FA4" w:rsidRDefault="00490FA4" w:rsidP="00DF1068"/>
          <w:p w:rsidR="00490FA4" w:rsidRDefault="00490FA4" w:rsidP="00DF1068"/>
          <w:p w:rsidR="001D1E36" w:rsidRDefault="001D1E36" w:rsidP="00DF1068"/>
          <w:p w:rsidR="001D1E36" w:rsidRDefault="001D1E36" w:rsidP="00DF1068"/>
          <w:p w:rsidR="00490FA4" w:rsidRDefault="00490FA4" w:rsidP="00DF1068"/>
          <w:p w:rsidR="00490FA4" w:rsidRDefault="00490FA4" w:rsidP="00DF1068">
            <w:r>
              <w:t>Выполнено</w:t>
            </w:r>
          </w:p>
          <w:p w:rsidR="00490FA4" w:rsidRDefault="00490FA4" w:rsidP="00DF1068"/>
          <w:p w:rsidR="00490FA4" w:rsidRDefault="00490FA4" w:rsidP="00DF1068"/>
          <w:p w:rsidR="00490FA4" w:rsidRDefault="00490FA4" w:rsidP="00DF1068"/>
          <w:p w:rsidR="00490FA4" w:rsidRDefault="00490FA4" w:rsidP="00DF1068"/>
          <w:p w:rsidR="00490FA4" w:rsidRDefault="00490FA4" w:rsidP="00DF1068"/>
          <w:p w:rsidR="00490FA4" w:rsidRDefault="00490FA4" w:rsidP="00DF1068"/>
          <w:p w:rsidR="00490FA4" w:rsidRDefault="00490FA4" w:rsidP="00DF1068"/>
          <w:p w:rsidR="00490FA4" w:rsidRDefault="00490FA4" w:rsidP="00DF1068"/>
          <w:p w:rsidR="001D1E36" w:rsidRDefault="001D1E36" w:rsidP="00DF1068"/>
          <w:p w:rsidR="001D1E36" w:rsidRDefault="001D1E36" w:rsidP="00DF1068"/>
          <w:p w:rsidR="001D1E36" w:rsidRDefault="001D1E36" w:rsidP="00DF1068"/>
          <w:p w:rsidR="001D1E36" w:rsidRDefault="001D1E36" w:rsidP="00DF1068"/>
          <w:p w:rsidR="00490FA4" w:rsidRDefault="00490FA4" w:rsidP="00DF1068"/>
          <w:p w:rsidR="00490FA4" w:rsidRDefault="00490FA4" w:rsidP="00DF1068">
            <w:r>
              <w:t>Выполнено</w:t>
            </w:r>
          </w:p>
          <w:p w:rsidR="00B16B2B" w:rsidRDefault="00B16B2B" w:rsidP="00DF1068"/>
          <w:p w:rsidR="00B16B2B" w:rsidRDefault="00B16B2B" w:rsidP="00DF1068"/>
          <w:p w:rsidR="00B16B2B" w:rsidRDefault="00B16B2B" w:rsidP="00DF1068"/>
          <w:p w:rsidR="00B16B2B" w:rsidRDefault="00B16B2B" w:rsidP="00DF1068"/>
          <w:p w:rsidR="00B16B2B" w:rsidRDefault="00B16B2B" w:rsidP="00DF1068"/>
          <w:p w:rsidR="00D613AA" w:rsidRDefault="00D613AA" w:rsidP="00DF1068"/>
          <w:p w:rsidR="00D613AA" w:rsidRDefault="00D613AA" w:rsidP="00DF1068"/>
          <w:p w:rsidR="00D613AA" w:rsidRDefault="00D613AA" w:rsidP="00DF1068"/>
          <w:p w:rsidR="00D613AA" w:rsidRDefault="00D613AA" w:rsidP="00DF1068"/>
          <w:p w:rsidR="00D613AA" w:rsidRDefault="00D613AA" w:rsidP="00DF1068"/>
          <w:p w:rsidR="00D613AA" w:rsidRDefault="00D613AA" w:rsidP="00DF1068"/>
          <w:p w:rsidR="00D613AA" w:rsidRDefault="00D613AA" w:rsidP="00DF1068"/>
          <w:p w:rsidR="00D613AA" w:rsidRDefault="00D613AA" w:rsidP="00DF1068"/>
          <w:p w:rsidR="00D613AA" w:rsidRDefault="00D613AA" w:rsidP="00DF1068"/>
          <w:p w:rsidR="00D613AA" w:rsidRDefault="00D613AA" w:rsidP="00DF1068"/>
          <w:p w:rsidR="00D613AA" w:rsidRDefault="00D613AA" w:rsidP="00DF1068"/>
          <w:p w:rsidR="00D613AA" w:rsidRDefault="00D613AA" w:rsidP="00DF1068"/>
          <w:p w:rsidR="00D613AA" w:rsidRDefault="00D613AA" w:rsidP="00DF1068"/>
          <w:p w:rsidR="00D613AA" w:rsidRDefault="00D613AA" w:rsidP="00DF1068"/>
        </w:tc>
      </w:tr>
    </w:tbl>
    <w:p w:rsidR="006D3193" w:rsidRPr="006D3193" w:rsidRDefault="006D3193" w:rsidP="00DF1068"/>
    <w:p w:rsidR="00357FE9" w:rsidRPr="00C77E57" w:rsidRDefault="00357FE9" w:rsidP="00357FE9">
      <w:r w:rsidRPr="00C77E57">
        <w:t>Если в проект вносились изменения, то необходимо указать, какие и причину внесения коррективов: Изменения в проект не вносились</w:t>
      </w:r>
    </w:p>
    <w:p w:rsidR="00357FE9" w:rsidRPr="00C77E57" w:rsidRDefault="00357FE9" w:rsidP="00357FE9">
      <w:r w:rsidRPr="00C77E57">
        <w:t>Отчет состави</w:t>
      </w:r>
      <w:proofErr w:type="gramStart"/>
      <w:r w:rsidRPr="00C77E57">
        <w:t>л(</w:t>
      </w:r>
      <w:proofErr w:type="gramEnd"/>
      <w:r w:rsidRPr="00C77E57">
        <w:t xml:space="preserve">а): </w:t>
      </w:r>
      <w:r w:rsidR="0014523D">
        <w:t>Карпычева Е.В.</w:t>
      </w:r>
      <w:r w:rsidRPr="00C77E57">
        <w:t>, заведующий</w:t>
      </w:r>
    </w:p>
    <w:p w:rsidR="00357FE9" w:rsidRPr="00652D2C" w:rsidRDefault="00357FE9" w:rsidP="00357FE9">
      <w:r w:rsidRPr="00C77E57">
        <w:t xml:space="preserve">              </w:t>
      </w:r>
      <w:r w:rsidR="0014523D">
        <w:t xml:space="preserve">                   </w:t>
      </w:r>
      <w:r w:rsidR="0072767B">
        <w:t xml:space="preserve">Педагог-психолог </w:t>
      </w:r>
      <w:proofErr w:type="spellStart"/>
      <w:r w:rsidR="0072767B">
        <w:t>Простотина</w:t>
      </w:r>
      <w:proofErr w:type="spellEnd"/>
      <w:r w:rsidR="0072767B">
        <w:t xml:space="preserve"> Т.С.</w:t>
      </w:r>
    </w:p>
    <w:p w:rsidR="00DF1068" w:rsidRDefault="00DF1068" w:rsidP="00357FE9"/>
    <w:sectPr w:rsidR="00DF1068" w:rsidSect="00575F4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15CA9"/>
    <w:rsid w:val="00076766"/>
    <w:rsid w:val="000912DE"/>
    <w:rsid w:val="0014523D"/>
    <w:rsid w:val="00171DE3"/>
    <w:rsid w:val="001A312A"/>
    <w:rsid w:val="001D1E36"/>
    <w:rsid w:val="001F7C6E"/>
    <w:rsid w:val="00314827"/>
    <w:rsid w:val="00335720"/>
    <w:rsid w:val="00353EA1"/>
    <w:rsid w:val="00357FE9"/>
    <w:rsid w:val="003613ED"/>
    <w:rsid w:val="00396C6C"/>
    <w:rsid w:val="003B4A9C"/>
    <w:rsid w:val="003F5358"/>
    <w:rsid w:val="0046061B"/>
    <w:rsid w:val="00462679"/>
    <w:rsid w:val="00490FA4"/>
    <w:rsid w:val="004975C4"/>
    <w:rsid w:val="004A22B9"/>
    <w:rsid w:val="004C030A"/>
    <w:rsid w:val="005232F5"/>
    <w:rsid w:val="00564646"/>
    <w:rsid w:val="00574E87"/>
    <w:rsid w:val="00575F4A"/>
    <w:rsid w:val="005B08AC"/>
    <w:rsid w:val="00620051"/>
    <w:rsid w:val="006308E9"/>
    <w:rsid w:val="00657D07"/>
    <w:rsid w:val="006761C7"/>
    <w:rsid w:val="006B5464"/>
    <w:rsid w:val="006D3193"/>
    <w:rsid w:val="006F69D9"/>
    <w:rsid w:val="0072767B"/>
    <w:rsid w:val="00727A28"/>
    <w:rsid w:val="007E5B6B"/>
    <w:rsid w:val="00802CC2"/>
    <w:rsid w:val="00826606"/>
    <w:rsid w:val="008446AC"/>
    <w:rsid w:val="008F123E"/>
    <w:rsid w:val="00903F56"/>
    <w:rsid w:val="00927D14"/>
    <w:rsid w:val="009A7C45"/>
    <w:rsid w:val="009C2864"/>
    <w:rsid w:val="00A93DCD"/>
    <w:rsid w:val="00B16B2B"/>
    <w:rsid w:val="00B273CF"/>
    <w:rsid w:val="00BF177A"/>
    <w:rsid w:val="00BF19A6"/>
    <w:rsid w:val="00C76022"/>
    <w:rsid w:val="00C805B5"/>
    <w:rsid w:val="00CE1FAF"/>
    <w:rsid w:val="00D613AA"/>
    <w:rsid w:val="00D90A81"/>
    <w:rsid w:val="00DD5AEB"/>
    <w:rsid w:val="00DF1068"/>
    <w:rsid w:val="00DF26EA"/>
    <w:rsid w:val="00E055BB"/>
    <w:rsid w:val="00E23118"/>
    <w:rsid w:val="00E2496A"/>
    <w:rsid w:val="00E52D40"/>
    <w:rsid w:val="00E66F35"/>
    <w:rsid w:val="00E85058"/>
    <w:rsid w:val="00F13D09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semiHidden/>
    <w:unhideWhenUsed/>
    <w:rsid w:val="00E850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ПК</cp:lastModifiedBy>
  <cp:revision>4</cp:revision>
  <cp:lastPrinted>2024-04-09T08:42:00Z</cp:lastPrinted>
  <dcterms:created xsi:type="dcterms:W3CDTF">2024-04-15T11:02:00Z</dcterms:created>
  <dcterms:modified xsi:type="dcterms:W3CDTF">2024-04-15T11:51:00Z</dcterms:modified>
</cp:coreProperties>
</file>