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4F" w:rsidRPr="00F804D0" w:rsidRDefault="007C1E67" w:rsidP="00E9324F">
      <w:pPr>
        <w:spacing w:after="0" w:line="240" w:lineRule="auto"/>
        <w:jc w:val="center"/>
        <w:rPr>
          <w:sz w:val="24"/>
          <w:szCs w:val="24"/>
        </w:rPr>
      </w:pPr>
      <w:r w:rsidRPr="00F804D0">
        <w:rPr>
          <w:rFonts w:ascii="Times New Roman CYR" w:hAnsi="Times New Roman CYR" w:cs="Times New Roman CYR"/>
          <w:b/>
          <w:color w:val="000000"/>
          <w:sz w:val="24"/>
          <w:szCs w:val="24"/>
        </w:rPr>
        <w:t>Муниципальное дошкольное образовательное учреждение «Детский сад № 155»</w:t>
      </w:r>
    </w:p>
    <w:p w:rsidR="00E9324F" w:rsidRPr="00370DAB" w:rsidRDefault="00E9324F" w:rsidP="00E9324F">
      <w:pPr>
        <w:spacing w:after="0" w:line="240" w:lineRule="auto"/>
        <w:jc w:val="center"/>
      </w:pPr>
      <w:r w:rsidRPr="00370DAB">
        <w:t xml:space="preserve">                                                                                                                                                      </w:t>
      </w:r>
      <w:r w:rsidR="006B751C">
        <w:t xml:space="preserve">                     </w:t>
      </w:r>
    </w:p>
    <w:p w:rsidR="00E9324F" w:rsidRPr="009A5339" w:rsidRDefault="00E9324F" w:rsidP="007C1E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53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6B751C" w:rsidRPr="009A5339">
        <w:rPr>
          <w:rFonts w:ascii="Times New Roman" w:hAnsi="Times New Roman" w:cs="Times New Roman"/>
        </w:rPr>
        <w:t xml:space="preserve">           </w:t>
      </w:r>
    </w:p>
    <w:p w:rsidR="00E9324F" w:rsidRPr="009A5339" w:rsidRDefault="00E9324F" w:rsidP="00E932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324F" w:rsidRPr="009A5339" w:rsidRDefault="00E9324F" w:rsidP="00E932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324F" w:rsidRPr="00370DAB" w:rsidRDefault="00E9324F" w:rsidP="00E9324F">
      <w:pPr>
        <w:spacing w:after="0" w:line="240" w:lineRule="auto"/>
        <w:jc w:val="center"/>
      </w:pPr>
    </w:p>
    <w:p w:rsidR="00E9324F" w:rsidRPr="00370DAB" w:rsidRDefault="00E9324F" w:rsidP="00E9324F">
      <w:pPr>
        <w:spacing w:after="0" w:line="240" w:lineRule="auto"/>
        <w:jc w:val="center"/>
      </w:pPr>
    </w:p>
    <w:p w:rsidR="00F804D0" w:rsidRDefault="00F804D0" w:rsidP="00E932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План работы педагога  - наставника</w:t>
      </w:r>
    </w:p>
    <w:p w:rsidR="00F804D0" w:rsidRDefault="00F804D0" w:rsidP="00E932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Тема: </w:t>
      </w:r>
    </w:p>
    <w:p w:rsidR="00F804D0" w:rsidRDefault="00F804D0" w:rsidP="00E932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«Инновационные подходы к организации РППС в группах ДОО </w:t>
      </w:r>
    </w:p>
    <w:p w:rsidR="00F804D0" w:rsidRDefault="00F804D0" w:rsidP="00E932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ДО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E9324F" w:rsidRPr="009A5339" w:rsidRDefault="007C1E67" w:rsidP="00F804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>2021-2022</w:t>
      </w:r>
      <w:r w:rsidR="00E9324F" w:rsidRPr="00D12880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E9324F" w:rsidRPr="009A5339" w:rsidRDefault="00E9324F" w:rsidP="00E932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9324F" w:rsidRPr="009A5339" w:rsidRDefault="00E9324F" w:rsidP="00E932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9324F" w:rsidRPr="009A5339" w:rsidRDefault="00E9324F" w:rsidP="00E932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9324F" w:rsidRPr="009A5339" w:rsidRDefault="00E9324F" w:rsidP="00E932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804D0" w:rsidRPr="00F804D0" w:rsidRDefault="00F804D0" w:rsidP="00F804D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804D0">
        <w:rPr>
          <w:rFonts w:ascii="Times New Roman" w:hAnsi="Times New Roman" w:cs="Times New Roman"/>
          <w:b/>
          <w:sz w:val="32"/>
          <w:szCs w:val="32"/>
        </w:rPr>
        <w:t>Педагог-наставник: Додонова М. В.</w:t>
      </w:r>
    </w:p>
    <w:p w:rsidR="00E9324F" w:rsidRPr="009A5339" w:rsidRDefault="00E9324F" w:rsidP="00E932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9324F" w:rsidRPr="009A5339" w:rsidRDefault="00E9324F" w:rsidP="00E932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9324F" w:rsidRPr="009A5339" w:rsidRDefault="00E9324F" w:rsidP="00E932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9324F" w:rsidRPr="009A5339" w:rsidRDefault="00E9324F" w:rsidP="00E9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324F" w:rsidRDefault="00E9324F" w:rsidP="00E9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04D0" w:rsidRDefault="00F804D0" w:rsidP="00E9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DAD" w:rsidRDefault="00876DAD" w:rsidP="00E9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DAD" w:rsidRPr="00F804D0" w:rsidRDefault="00F804D0" w:rsidP="00F80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4D0">
        <w:rPr>
          <w:rFonts w:ascii="Times New Roman" w:hAnsi="Times New Roman" w:cs="Times New Roman"/>
          <w:b/>
          <w:sz w:val="24"/>
          <w:szCs w:val="24"/>
        </w:rPr>
        <w:t>Горд Ярославль</w:t>
      </w:r>
    </w:p>
    <w:p w:rsidR="00F804D0" w:rsidRPr="00F804D0" w:rsidRDefault="00F804D0" w:rsidP="00F80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4D0">
        <w:rPr>
          <w:rFonts w:ascii="Times New Roman" w:hAnsi="Times New Roman" w:cs="Times New Roman"/>
          <w:b/>
          <w:sz w:val="24"/>
          <w:szCs w:val="24"/>
        </w:rPr>
        <w:t>2021</w:t>
      </w:r>
    </w:p>
    <w:p w:rsidR="00876DAD" w:rsidRDefault="00876DAD" w:rsidP="00E9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DAD" w:rsidRPr="009A5339" w:rsidRDefault="00876DAD" w:rsidP="00E9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324F" w:rsidRPr="009A5339" w:rsidRDefault="00E9324F" w:rsidP="00E9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1E67" w:rsidRPr="009A5339" w:rsidRDefault="005E200D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E9324F" w:rsidRPr="009A5339">
        <w:rPr>
          <w:rFonts w:ascii="Times New Roman" w:hAnsi="Times New Roman" w:cs="Times New Roman"/>
          <w:sz w:val="28"/>
          <w:szCs w:val="28"/>
        </w:rPr>
        <w:t>азв</w:t>
      </w:r>
      <w:r w:rsidR="0078273A" w:rsidRPr="009A5339">
        <w:rPr>
          <w:rFonts w:ascii="Times New Roman" w:hAnsi="Times New Roman" w:cs="Times New Roman"/>
          <w:sz w:val="28"/>
          <w:szCs w:val="28"/>
        </w:rPr>
        <w:t xml:space="preserve">итие </w:t>
      </w:r>
      <w:r w:rsidR="004C3744">
        <w:rPr>
          <w:rFonts w:ascii="Times New Roman" w:hAnsi="Times New Roman" w:cs="Times New Roman"/>
          <w:sz w:val="28"/>
          <w:szCs w:val="28"/>
        </w:rPr>
        <w:t>РПП</w:t>
      </w:r>
      <w:r w:rsidR="00F804D0">
        <w:rPr>
          <w:rFonts w:ascii="Times New Roman" w:hAnsi="Times New Roman" w:cs="Times New Roman"/>
          <w:sz w:val="28"/>
          <w:szCs w:val="28"/>
        </w:rPr>
        <w:t>С</w:t>
      </w:r>
      <w:r w:rsidR="00E9324F" w:rsidRPr="009A5339">
        <w:rPr>
          <w:rFonts w:ascii="Times New Roman" w:hAnsi="Times New Roman" w:cs="Times New Roman"/>
          <w:sz w:val="28"/>
          <w:szCs w:val="28"/>
        </w:rPr>
        <w:t xml:space="preserve"> в групп</w:t>
      </w:r>
      <w:r w:rsidR="00723BB8" w:rsidRPr="009A5339">
        <w:rPr>
          <w:rFonts w:ascii="Times New Roman" w:hAnsi="Times New Roman" w:cs="Times New Roman"/>
          <w:sz w:val="28"/>
          <w:szCs w:val="28"/>
        </w:rPr>
        <w:t>ах детского сада с учетом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9324F" w:rsidRPr="009A5339">
        <w:rPr>
          <w:rFonts w:ascii="Times New Roman" w:hAnsi="Times New Roman" w:cs="Times New Roman"/>
          <w:sz w:val="28"/>
          <w:szCs w:val="28"/>
        </w:rPr>
        <w:t>.</w:t>
      </w:r>
    </w:p>
    <w:p w:rsidR="0078273A" w:rsidRPr="009A5339" w:rsidRDefault="0078273A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/>
      </w:tblPr>
      <w:tblGrid>
        <w:gridCol w:w="519"/>
        <w:gridCol w:w="1290"/>
        <w:gridCol w:w="5245"/>
        <w:gridCol w:w="5812"/>
        <w:gridCol w:w="2268"/>
      </w:tblGrid>
      <w:tr w:rsidR="004C3744" w:rsidRPr="00F23B0C" w:rsidTr="008A1B6B">
        <w:tc>
          <w:tcPr>
            <w:tcW w:w="519" w:type="dxa"/>
          </w:tcPr>
          <w:p w:rsidR="004C3744" w:rsidRPr="00F23B0C" w:rsidRDefault="004C3744" w:rsidP="00E932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744" w:rsidRPr="00F23B0C" w:rsidRDefault="004C3744" w:rsidP="00E932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0" w:type="dxa"/>
          </w:tcPr>
          <w:p w:rsidR="004C3744" w:rsidRPr="00F23B0C" w:rsidRDefault="004C3744" w:rsidP="0078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744" w:rsidRPr="00F23B0C" w:rsidRDefault="004C3744" w:rsidP="0078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245" w:type="dxa"/>
          </w:tcPr>
          <w:p w:rsidR="004C3744" w:rsidRPr="00F23B0C" w:rsidRDefault="004C3744" w:rsidP="0078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744" w:rsidRPr="00F23B0C" w:rsidRDefault="004C3744" w:rsidP="0078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4C3744" w:rsidRPr="00F23B0C" w:rsidRDefault="004C3744" w:rsidP="00782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4C3744" w:rsidRPr="00F23B0C" w:rsidRDefault="004C3744" w:rsidP="0078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744" w:rsidRPr="00F23B0C" w:rsidRDefault="004C3744" w:rsidP="0078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68" w:type="dxa"/>
          </w:tcPr>
          <w:p w:rsidR="004C3744" w:rsidRPr="00F23B0C" w:rsidRDefault="004C3744" w:rsidP="0078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744" w:rsidRPr="00F23B0C" w:rsidRDefault="004C3744" w:rsidP="0078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</w:tr>
      <w:tr w:rsidR="004C3744" w:rsidRPr="00F23B0C" w:rsidTr="008A1B6B">
        <w:tc>
          <w:tcPr>
            <w:tcW w:w="519" w:type="dxa"/>
          </w:tcPr>
          <w:p w:rsidR="004C3744" w:rsidRPr="00F23B0C" w:rsidRDefault="004C3744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4C3744" w:rsidRPr="00F23B0C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C3744"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4C3744" w:rsidRPr="00F23B0C" w:rsidRDefault="004C3744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кандидатуры педагога-наставника </w:t>
            </w:r>
          </w:p>
        </w:tc>
        <w:tc>
          <w:tcPr>
            <w:tcW w:w="5812" w:type="dxa"/>
            <w:vMerge w:val="restart"/>
          </w:tcPr>
          <w:p w:rsidR="004C3744" w:rsidRPr="005E200D" w:rsidRDefault="005E200D" w:rsidP="005E2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0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Оказание помощи в повышении профессиональной компетентности и мастерства педагогов ДОУ при организации РППС</w:t>
            </w:r>
            <w:r w:rsidR="00E3625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 соответствии с ФГОС </w:t>
            </w:r>
            <w:proofErr w:type="gramStart"/>
            <w:r w:rsidR="00E3625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2268" w:type="dxa"/>
            <w:vMerge w:val="restart"/>
          </w:tcPr>
          <w:p w:rsidR="004C3744" w:rsidRPr="00F23B0C" w:rsidRDefault="004C3744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заведующего</w:t>
            </w:r>
          </w:p>
        </w:tc>
      </w:tr>
      <w:tr w:rsidR="004C3744" w:rsidRPr="00F23B0C" w:rsidTr="008A1B6B">
        <w:tc>
          <w:tcPr>
            <w:tcW w:w="519" w:type="dxa"/>
          </w:tcPr>
          <w:p w:rsidR="004C3744" w:rsidRPr="00F23B0C" w:rsidRDefault="004C3744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4C3744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3625F" w:rsidRPr="00F23B0C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3744" w:rsidRPr="00F23B0C" w:rsidRDefault="004C3744" w:rsidP="004C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200D">
              <w:rPr>
                <w:rFonts w:ascii="Times New Roman" w:hAnsi="Times New Roman" w:cs="Times New Roman"/>
                <w:sz w:val="24"/>
                <w:szCs w:val="24"/>
              </w:rPr>
              <w:t>точнение плана работы</w:t>
            </w: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 и перечня мероприятий.</w:t>
            </w:r>
          </w:p>
        </w:tc>
        <w:tc>
          <w:tcPr>
            <w:tcW w:w="5812" w:type="dxa"/>
            <w:vMerge/>
          </w:tcPr>
          <w:p w:rsidR="004C3744" w:rsidRPr="00F23B0C" w:rsidRDefault="004C3744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3744" w:rsidRPr="00F23B0C" w:rsidRDefault="004C3744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4D" w:rsidRPr="00F23B0C" w:rsidTr="008A1B6B">
        <w:tc>
          <w:tcPr>
            <w:tcW w:w="519" w:type="dxa"/>
          </w:tcPr>
          <w:p w:rsidR="00F4594D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:rsidR="00F4594D" w:rsidRPr="00F23B0C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245" w:type="dxa"/>
          </w:tcPr>
          <w:p w:rsidR="00F4594D" w:rsidRPr="00F23B0C" w:rsidRDefault="00F4594D" w:rsidP="006A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воспитателей.</w:t>
            </w:r>
          </w:p>
          <w:p w:rsidR="00F4594D" w:rsidRPr="00F23B0C" w:rsidRDefault="00F4594D" w:rsidP="006A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предметно-развивающей среды в свете ФГОС».</w:t>
            </w:r>
          </w:p>
          <w:p w:rsidR="00F4594D" w:rsidRPr="00F23B0C" w:rsidRDefault="00F4594D" w:rsidP="006A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4594D" w:rsidRPr="00F23B0C" w:rsidRDefault="00F4594D" w:rsidP="006A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воспитателей в организации предметно-развивающей среды в ДОУ в условиях реализации ФГОС</w:t>
            </w:r>
            <w:r w:rsidR="00E3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625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4594D" w:rsidRPr="00F23B0C" w:rsidRDefault="00F4594D" w:rsidP="006A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Консультативная статья.</w:t>
            </w:r>
          </w:p>
          <w:p w:rsidR="00F4594D" w:rsidRPr="00F23B0C" w:rsidRDefault="00F4594D" w:rsidP="006A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Фотоматериалы.</w:t>
            </w:r>
          </w:p>
        </w:tc>
      </w:tr>
      <w:tr w:rsidR="00F4594D" w:rsidRPr="00F23B0C" w:rsidTr="008A1B6B">
        <w:tc>
          <w:tcPr>
            <w:tcW w:w="519" w:type="dxa"/>
          </w:tcPr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F4594D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3625F" w:rsidRPr="00F23B0C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594D" w:rsidRPr="00F23B0C" w:rsidRDefault="00F4594D" w:rsidP="00F4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образовательных технологий для преобразования развивающей предметно-пространственной</w:t>
            </w: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 среды в ДОУ».</w:t>
            </w:r>
          </w:p>
        </w:tc>
        <w:tc>
          <w:tcPr>
            <w:tcW w:w="5812" w:type="dxa"/>
          </w:tcPr>
          <w:p w:rsidR="00F4594D" w:rsidRPr="00F23B0C" w:rsidRDefault="008A1B6B" w:rsidP="008A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8A1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ыявление и обобщение знаний </w:t>
            </w:r>
            <w:r w:rsidRPr="008A1B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педагогов</w:t>
            </w:r>
            <w:r w:rsidRPr="008A1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 создании </w:t>
            </w:r>
            <w:r w:rsidRPr="008A1B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развивающей</w:t>
            </w:r>
            <w:r w:rsidRPr="008A1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A1B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предметно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A1B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пространственной</w:t>
            </w:r>
            <w:r w:rsidRPr="008A1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A1B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среды</w:t>
            </w:r>
            <w:r w:rsidRPr="008A1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A1B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группах в </w:t>
            </w:r>
            <w:r w:rsidRPr="008A1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соответствии с ФГОС </w:t>
            </w:r>
            <w:r w:rsidRPr="008A1B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дошкольного</w:t>
            </w:r>
            <w:r w:rsidRPr="008A1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образования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4594D" w:rsidRPr="00F23B0C" w:rsidTr="008A1B6B">
        <w:tc>
          <w:tcPr>
            <w:tcW w:w="519" w:type="dxa"/>
          </w:tcPr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F4594D" w:rsidRDefault="00E3625F" w:rsidP="00E3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3625F" w:rsidRPr="00F23B0C" w:rsidRDefault="00E3625F" w:rsidP="00E3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воспитателей.</w:t>
            </w:r>
          </w:p>
          <w:p w:rsidR="00F4594D" w:rsidRPr="00F23B0C" w:rsidRDefault="00F4594D" w:rsidP="00F4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«Использование образовательных технологий для преобразования развивающей предметно-пространственной</w:t>
            </w: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 среды в ДОУ».</w:t>
            </w:r>
          </w:p>
        </w:tc>
        <w:tc>
          <w:tcPr>
            <w:tcW w:w="5812" w:type="dxa"/>
          </w:tcPr>
          <w:p w:rsidR="00F4594D" w:rsidRPr="00F23B0C" w:rsidRDefault="00F4594D" w:rsidP="005E2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Обмен опытом по организации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етно-развивающей среды в группе</w:t>
            </w: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, в соответствии с возрастными особенностями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4594D" w:rsidRDefault="00F4594D" w:rsidP="005E2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семинару. </w:t>
            </w:r>
          </w:p>
          <w:p w:rsidR="00F4594D" w:rsidRPr="00F23B0C" w:rsidRDefault="00F4594D" w:rsidP="005E2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Фотоматериалы.</w:t>
            </w:r>
          </w:p>
        </w:tc>
      </w:tr>
      <w:tr w:rsidR="001F62F9" w:rsidRPr="00F23B0C" w:rsidTr="008A1B6B">
        <w:tc>
          <w:tcPr>
            <w:tcW w:w="519" w:type="dxa"/>
          </w:tcPr>
          <w:p w:rsidR="001F62F9" w:rsidRPr="00F23B0C" w:rsidRDefault="008A1B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</w:tcPr>
          <w:p w:rsidR="001F62F9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3625F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2F9" w:rsidRPr="00F23B0C" w:rsidRDefault="001F62F9" w:rsidP="001F6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презентации.</w:t>
            </w:r>
          </w:p>
          <w:p w:rsidR="001F62F9" w:rsidRDefault="001F62F9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«Рациональное зонирование РППС в группе»</w:t>
            </w:r>
          </w:p>
        </w:tc>
        <w:tc>
          <w:tcPr>
            <w:tcW w:w="5812" w:type="dxa"/>
          </w:tcPr>
          <w:p w:rsidR="001F62F9" w:rsidRPr="00F23B0C" w:rsidRDefault="008A1B6B" w:rsidP="005E2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8A1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ыявление и обобщение знаний </w:t>
            </w:r>
            <w:r w:rsidRPr="008A1B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педагогов</w:t>
            </w:r>
            <w:r w:rsidRPr="008A1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 создании </w:t>
            </w:r>
            <w:r w:rsidRPr="008A1B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развивающей</w:t>
            </w:r>
            <w:r w:rsidRPr="008A1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A1B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предметно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A1B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пространственной</w:t>
            </w:r>
            <w:r w:rsidRPr="008A1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A1B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среды</w:t>
            </w:r>
            <w:r w:rsidRPr="008A1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A1B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группах в </w:t>
            </w:r>
            <w:r w:rsidRPr="008A1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соответствии с ФГОС </w:t>
            </w:r>
            <w:r w:rsidRPr="008A1B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дошкольного</w:t>
            </w:r>
            <w:r w:rsidRPr="008A1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образования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1F62F9" w:rsidRDefault="001F62F9" w:rsidP="005E2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F62F9" w:rsidRPr="00F23B0C" w:rsidTr="008A1B6B">
        <w:tc>
          <w:tcPr>
            <w:tcW w:w="519" w:type="dxa"/>
          </w:tcPr>
          <w:p w:rsidR="001F62F9" w:rsidRPr="00F23B0C" w:rsidRDefault="008A1B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</w:tcPr>
          <w:p w:rsidR="001F62F9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3625F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2F9" w:rsidRDefault="001F62F9" w:rsidP="001F6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1F62F9" w:rsidRPr="00F23B0C" w:rsidRDefault="001F62F9" w:rsidP="001F6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«Рациональное зонирование РППС в группе»</w:t>
            </w:r>
          </w:p>
        </w:tc>
        <w:tc>
          <w:tcPr>
            <w:tcW w:w="5812" w:type="dxa"/>
          </w:tcPr>
          <w:p w:rsidR="001F62F9" w:rsidRPr="00F23B0C" w:rsidRDefault="008A1B6B" w:rsidP="008A1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Обобщение знаний</w:t>
            </w:r>
            <w:r w:rsidRPr="008A1B6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педагогов об организации и содержании развивающей предметно – пространственной среды в группах в соответствии с ФГОС </w:t>
            </w:r>
            <w:proofErr w:type="gramStart"/>
            <w:r w:rsidRPr="008A1B6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ДО</w:t>
            </w:r>
            <w:proofErr w:type="gramEnd"/>
            <w:r w:rsidRPr="008A1B6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2268" w:type="dxa"/>
          </w:tcPr>
          <w:p w:rsidR="001F62F9" w:rsidRDefault="001F62F9" w:rsidP="005E2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Консультативная статья. Фотоматериалы.</w:t>
            </w:r>
          </w:p>
        </w:tc>
      </w:tr>
      <w:tr w:rsidR="00F4594D" w:rsidRPr="00F23B0C" w:rsidTr="008A1B6B">
        <w:tc>
          <w:tcPr>
            <w:tcW w:w="519" w:type="dxa"/>
          </w:tcPr>
          <w:p w:rsidR="00F4594D" w:rsidRPr="00F23B0C" w:rsidRDefault="008A1B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</w:tcPr>
          <w:p w:rsidR="00F4594D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3625F" w:rsidRPr="00F23B0C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E3625F">
              <w:rPr>
                <w:rFonts w:ascii="Times New Roman" w:hAnsi="Times New Roman" w:cs="Times New Roman"/>
                <w:sz w:val="24"/>
                <w:szCs w:val="24"/>
              </w:rPr>
              <w:t>Игры своими руками»</w:t>
            </w: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</w:t>
            </w:r>
            <w:r w:rsidR="00E3625F">
              <w:rPr>
                <w:rFonts w:ascii="Times New Roman" w:hAnsi="Times New Roman" w:cs="Times New Roman"/>
                <w:sz w:val="24"/>
                <w:szCs w:val="24"/>
              </w:rPr>
              <w:t xml:space="preserve">по обогащению  РППС в группах </w:t>
            </w: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 с особенностями развития детей.</w:t>
            </w:r>
          </w:p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94D" w:rsidRPr="00F23B0C" w:rsidRDefault="00E3625F" w:rsidP="00E3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  <w:r w:rsidR="00F4594D" w:rsidRPr="00F23B0C">
              <w:rPr>
                <w:rFonts w:ascii="Times New Roman" w:hAnsi="Times New Roman" w:cs="Times New Roman"/>
                <w:sz w:val="24"/>
                <w:szCs w:val="24"/>
              </w:rPr>
              <w:t>Фотоматериалы.</w:t>
            </w:r>
          </w:p>
        </w:tc>
      </w:tr>
      <w:tr w:rsidR="00F4594D" w:rsidRPr="00F23B0C" w:rsidTr="008A1B6B">
        <w:tc>
          <w:tcPr>
            <w:tcW w:w="519" w:type="dxa"/>
          </w:tcPr>
          <w:p w:rsidR="00F4594D" w:rsidRPr="00F23B0C" w:rsidRDefault="008A1B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</w:tcPr>
          <w:p w:rsidR="00F4594D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3625F" w:rsidRPr="00F23B0C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594D" w:rsidRPr="00F23B0C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594D" w:rsidRPr="00F23B0C">
              <w:rPr>
                <w:rFonts w:ascii="Times New Roman" w:hAnsi="Times New Roman" w:cs="Times New Roman"/>
                <w:sz w:val="24"/>
                <w:szCs w:val="24"/>
              </w:rPr>
              <w:t>онсультация для воспитателей.</w:t>
            </w:r>
          </w:p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«Предметно-развивающая среда для уголка «Экспериментирования» в детском </w:t>
            </w:r>
            <w:r w:rsidRPr="00F2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саду».</w:t>
            </w:r>
          </w:p>
        </w:tc>
        <w:tc>
          <w:tcPr>
            <w:tcW w:w="5812" w:type="dxa"/>
          </w:tcPr>
          <w:p w:rsidR="00F4594D" w:rsidRPr="00F23B0C" w:rsidRDefault="00D7589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="00F4594D"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r w:rsidR="00F4594D"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 о правильной организации предметно-развивающей среды уголка экспериментирования.</w:t>
            </w:r>
          </w:p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ультативная статья, презентация</w:t>
            </w: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Фотоматериалы.</w:t>
            </w:r>
          </w:p>
        </w:tc>
      </w:tr>
      <w:tr w:rsidR="00F4594D" w:rsidRPr="00F23B0C" w:rsidTr="008A1B6B">
        <w:tc>
          <w:tcPr>
            <w:tcW w:w="519" w:type="dxa"/>
          </w:tcPr>
          <w:p w:rsidR="00F4594D" w:rsidRPr="00F23B0C" w:rsidRDefault="008A1B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90" w:type="dxa"/>
          </w:tcPr>
          <w:p w:rsidR="00F4594D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3625F" w:rsidRPr="00F23B0C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</w:t>
            </w:r>
            <w:r w:rsidR="00E3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B6B">
              <w:rPr>
                <w:rFonts w:ascii="Times New Roman" w:hAnsi="Times New Roman" w:cs="Times New Roman"/>
                <w:sz w:val="24"/>
                <w:szCs w:val="24"/>
              </w:rPr>
              <w:t>- презентаций</w:t>
            </w: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 «Лучший центр исследовательской деятельности (уголок экспериментирования).</w:t>
            </w:r>
          </w:p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Взаимопросмотры</w:t>
            </w:r>
            <w:proofErr w:type="spellEnd"/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, обмен опытом.</w:t>
            </w:r>
          </w:p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F4594D" w:rsidRPr="00F23B0C" w:rsidRDefault="00D7589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творческого</w:t>
            </w:r>
            <w:r w:rsidR="00F4594D"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594D"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детского сада, воспитанников и их родителей при п</w:t>
            </w:r>
            <w:r w:rsidR="008A1B6B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одготовке к </w:t>
            </w:r>
            <w:proofErr w:type="spellStart"/>
            <w:proofErr w:type="gramStart"/>
            <w:r w:rsidR="008A1B6B">
              <w:rPr>
                <w:rFonts w:ascii="Times New Roman" w:hAnsi="Times New Roman" w:cs="Times New Roman"/>
                <w:sz w:val="24"/>
                <w:szCs w:val="24"/>
              </w:rPr>
              <w:t>конкурсу-презентаций</w:t>
            </w:r>
            <w:proofErr w:type="spellEnd"/>
            <w:proofErr w:type="gramEnd"/>
            <w:r w:rsidR="00F4594D" w:rsidRPr="00F23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4594D" w:rsidRPr="00F23B0C" w:rsidRDefault="00D7589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</w:t>
            </w:r>
            <w:r w:rsidR="00F4594D"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правка </w:t>
            </w:r>
            <w:proofErr w:type="spellStart"/>
            <w:r w:rsidR="00F4594D" w:rsidRPr="00F23B0C">
              <w:rPr>
                <w:rFonts w:ascii="Times New Roman" w:hAnsi="Times New Roman" w:cs="Times New Roman"/>
                <w:sz w:val="24"/>
                <w:szCs w:val="24"/>
              </w:rPr>
              <w:t>взаимопросмотров</w:t>
            </w:r>
            <w:proofErr w:type="spellEnd"/>
            <w:r w:rsidR="00F4594D" w:rsidRPr="00F23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594D" w:rsidRPr="00F23B0C" w:rsidTr="008A1B6B">
        <w:tc>
          <w:tcPr>
            <w:tcW w:w="519" w:type="dxa"/>
          </w:tcPr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F4594D" w:rsidRPr="00F23B0C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245" w:type="dxa"/>
          </w:tcPr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– презентации «Лучший центр исследовательской деятельности (уголок экспериментирования)».</w:t>
            </w:r>
          </w:p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Расширение знаний педагогов о развитии познавательного интереса и познавательной активности детей дошкольного возраста средствами экспериментальной деятельности.</w:t>
            </w:r>
          </w:p>
        </w:tc>
        <w:tc>
          <w:tcPr>
            <w:tcW w:w="2268" w:type="dxa"/>
          </w:tcPr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Справка по конкурсу.</w:t>
            </w:r>
          </w:p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Фотоматериалы.</w:t>
            </w:r>
          </w:p>
        </w:tc>
      </w:tr>
      <w:tr w:rsidR="00F4594D" w:rsidRPr="00F23B0C" w:rsidTr="008A1B6B">
        <w:tc>
          <w:tcPr>
            <w:tcW w:w="519" w:type="dxa"/>
          </w:tcPr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4594D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3625F" w:rsidRPr="00F23B0C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Создание картотек:</w:t>
            </w:r>
          </w:p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-презентаций;</w:t>
            </w:r>
          </w:p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5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экспериментов;</w:t>
            </w:r>
          </w:p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-видеоматериалов</w:t>
            </w:r>
            <w:r w:rsidR="00F80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По теме «предметно развивающая среда в ДОУ в условиях ФГОС».</w:t>
            </w:r>
          </w:p>
        </w:tc>
        <w:tc>
          <w:tcPr>
            <w:tcW w:w="5812" w:type="dxa"/>
          </w:tcPr>
          <w:p w:rsidR="00F4594D" w:rsidRPr="00F23B0C" w:rsidRDefault="00F4594D" w:rsidP="008A1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r w:rsidR="00F804D0" w:rsidRPr="008A1B6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развивающей предметно – пространственной среды в группах в соответствии с ФГОС </w:t>
            </w:r>
            <w:proofErr w:type="gramStart"/>
            <w:r w:rsidR="00F804D0" w:rsidRPr="008A1B6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ДО</w:t>
            </w:r>
            <w:proofErr w:type="gramEnd"/>
            <w:r w:rsidR="00F804D0" w:rsidRPr="008A1B6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2268" w:type="dxa"/>
          </w:tcPr>
          <w:p w:rsidR="00F4594D" w:rsidRPr="00F23B0C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F4594D"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4594D" w:rsidRPr="00F23B0C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="00F4594D" w:rsidRPr="00F23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594D" w:rsidRPr="00F23B0C" w:rsidTr="008A1B6B">
        <w:tc>
          <w:tcPr>
            <w:tcW w:w="519" w:type="dxa"/>
          </w:tcPr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Итог проделанной работы за учебный год.</w:t>
            </w:r>
          </w:p>
          <w:p w:rsidR="00F4594D" w:rsidRPr="00F23B0C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итоговом педсовете.</w:t>
            </w:r>
          </w:p>
        </w:tc>
        <w:tc>
          <w:tcPr>
            <w:tcW w:w="5812" w:type="dxa"/>
          </w:tcPr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4D" w:rsidRPr="00F23B0C" w:rsidRDefault="00F4594D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94D" w:rsidRPr="00F23B0C" w:rsidRDefault="00E3625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</w:t>
            </w:r>
            <w:r w:rsidR="00F4594D" w:rsidRPr="00F23B0C">
              <w:rPr>
                <w:rFonts w:ascii="Times New Roman" w:hAnsi="Times New Roman" w:cs="Times New Roman"/>
                <w:sz w:val="24"/>
                <w:szCs w:val="24"/>
              </w:rPr>
              <w:t>отчет.</w:t>
            </w:r>
          </w:p>
        </w:tc>
      </w:tr>
    </w:tbl>
    <w:p w:rsidR="0078273A" w:rsidRPr="00F23B0C" w:rsidRDefault="0078273A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3A" w:rsidRPr="00F23B0C" w:rsidRDefault="0078273A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24F" w:rsidRPr="00F23B0C" w:rsidRDefault="00E9324F" w:rsidP="00E932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E9324F" w:rsidRPr="00F23B0C" w:rsidSect="00F804D0">
      <w:pgSz w:w="16838" w:h="11906" w:orient="landscape"/>
      <w:pgMar w:top="709" w:right="962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3BE2"/>
    <w:multiLevelType w:val="hybridMultilevel"/>
    <w:tmpl w:val="8266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9324F"/>
    <w:rsid w:val="001570A5"/>
    <w:rsid w:val="001E1710"/>
    <w:rsid w:val="001F62F9"/>
    <w:rsid w:val="002255F4"/>
    <w:rsid w:val="003341A4"/>
    <w:rsid w:val="00370DAB"/>
    <w:rsid w:val="0038013E"/>
    <w:rsid w:val="004C3744"/>
    <w:rsid w:val="00504448"/>
    <w:rsid w:val="005E200D"/>
    <w:rsid w:val="005F63E3"/>
    <w:rsid w:val="006B751C"/>
    <w:rsid w:val="00723BB8"/>
    <w:rsid w:val="00761190"/>
    <w:rsid w:val="0078273A"/>
    <w:rsid w:val="007C1E67"/>
    <w:rsid w:val="007C6E44"/>
    <w:rsid w:val="008719BF"/>
    <w:rsid w:val="00876DAD"/>
    <w:rsid w:val="008A1B6B"/>
    <w:rsid w:val="009A5339"/>
    <w:rsid w:val="009B05F5"/>
    <w:rsid w:val="00B5686B"/>
    <w:rsid w:val="00D00E7F"/>
    <w:rsid w:val="00D12880"/>
    <w:rsid w:val="00D7589F"/>
    <w:rsid w:val="00DE73CF"/>
    <w:rsid w:val="00E3625F"/>
    <w:rsid w:val="00E9324F"/>
    <w:rsid w:val="00F23B0C"/>
    <w:rsid w:val="00F4594D"/>
    <w:rsid w:val="00F80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24F"/>
    <w:pPr>
      <w:ind w:left="720"/>
      <w:contextualSpacing/>
    </w:pPr>
  </w:style>
  <w:style w:type="table" w:styleId="a4">
    <w:name w:val="Table Grid"/>
    <w:basedOn w:val="a1"/>
    <w:uiPriority w:val="59"/>
    <w:rsid w:val="0078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370D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7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24F"/>
    <w:pPr>
      <w:ind w:left="720"/>
      <w:contextualSpacing/>
    </w:pPr>
  </w:style>
  <w:style w:type="table" w:styleId="a4">
    <w:name w:val="Table Grid"/>
    <w:basedOn w:val="a1"/>
    <w:uiPriority w:val="59"/>
    <w:rsid w:val="0078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370D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7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OldNew155</cp:lastModifiedBy>
  <cp:revision>11</cp:revision>
  <cp:lastPrinted>2015-01-23T11:50:00Z</cp:lastPrinted>
  <dcterms:created xsi:type="dcterms:W3CDTF">2013-09-18T11:52:00Z</dcterms:created>
  <dcterms:modified xsi:type="dcterms:W3CDTF">2021-06-01T18:45:00Z</dcterms:modified>
</cp:coreProperties>
</file>