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02" w:rsidRPr="007A2302" w:rsidRDefault="007A2302" w:rsidP="007A2302">
      <w:pPr>
        <w:pStyle w:val="1"/>
        <w:shd w:val="clear" w:color="auto" w:fill="FFFFFF"/>
        <w:spacing w:before="150" w:after="450" w:line="240" w:lineRule="atLeast"/>
        <w:jc w:val="center"/>
        <w:rPr>
          <w:rFonts w:ascii="Times New Roman" w:hAnsi="Times New Roman" w:cs="Times New Roman"/>
          <w:b w:val="0"/>
          <w:bCs w:val="0"/>
          <w:color w:val="FF0000"/>
          <w:sz w:val="45"/>
          <w:szCs w:val="45"/>
        </w:rPr>
      </w:pPr>
      <w:r w:rsidRPr="007A2302">
        <w:rPr>
          <w:rFonts w:ascii="Times New Roman" w:hAnsi="Times New Roman" w:cs="Times New Roman"/>
          <w:b w:val="0"/>
          <w:bCs w:val="0"/>
          <w:color w:val="FF0000"/>
          <w:sz w:val="45"/>
          <w:szCs w:val="45"/>
        </w:rPr>
        <w:t>Рекомендации педагога-психолога родителям ребенка с ОВЗ на летний период.</w:t>
      </w:r>
    </w:p>
    <w:p w:rsidR="007A2302" w:rsidRPr="007A2302" w:rsidRDefault="007A2302" w:rsidP="007A230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A2302">
        <w:rPr>
          <w:rFonts w:ascii="Times New Roman" w:eastAsia="Times New Roman" w:hAnsi="Times New Roman" w:cs="Times New Roman"/>
          <w:color w:val="111111"/>
          <w:sz w:val="26"/>
          <w:szCs w:val="26"/>
        </w:rPr>
        <w:t>В летний период в целях закрепления полученных навыков, умений, сохранения психического здоровья ребенка рекомендуется:</w:t>
      </w:r>
    </w:p>
    <w:p w:rsidR="007A2302" w:rsidRPr="007A2302" w:rsidRDefault="007A2302" w:rsidP="007A230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A2302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1. Придерживаться режима дня, не забывать о дневном сне и утренней зарядке, закаливании, </w:t>
      </w:r>
      <w:proofErr w:type="gramStart"/>
      <w:r w:rsidRPr="007A2302">
        <w:rPr>
          <w:rFonts w:ascii="Times New Roman" w:eastAsia="Times New Roman" w:hAnsi="Times New Roman" w:cs="Times New Roman"/>
          <w:color w:val="111111"/>
          <w:sz w:val="26"/>
          <w:szCs w:val="26"/>
        </w:rPr>
        <w:t>почаще</w:t>
      </w:r>
      <w:proofErr w:type="gramEnd"/>
      <w:r w:rsidRPr="007A2302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гулять. Не оставляйте на улице ребенка без присмотра.</w:t>
      </w:r>
    </w:p>
    <w:p w:rsidR="007A2302" w:rsidRPr="007A2302" w:rsidRDefault="007A2302" w:rsidP="007A230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A2302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2. </w:t>
      </w:r>
      <w:proofErr w:type="gramStart"/>
      <w:r w:rsidRPr="007A2302">
        <w:rPr>
          <w:rFonts w:ascii="Times New Roman" w:eastAsia="Times New Roman" w:hAnsi="Times New Roman" w:cs="Times New Roman"/>
          <w:color w:val="111111"/>
          <w:sz w:val="26"/>
          <w:szCs w:val="26"/>
        </w:rPr>
        <w:t>Обогащайте представления ребенка об окружающем: читайте сказки, стихи, рассматривайте картинки, наблюдайте за окружающей природой, животными, насекомыми, транспортом, играми детей, трудом взрослых и т. д.</w:t>
      </w:r>
      <w:proofErr w:type="gramEnd"/>
    </w:p>
    <w:p w:rsidR="007A2302" w:rsidRPr="007A2302" w:rsidRDefault="007A2302" w:rsidP="007A230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A2302">
        <w:rPr>
          <w:rFonts w:ascii="Times New Roman" w:eastAsia="Times New Roman" w:hAnsi="Times New Roman" w:cs="Times New Roman"/>
          <w:color w:val="111111"/>
          <w:sz w:val="26"/>
          <w:szCs w:val="26"/>
        </w:rPr>
        <w:t>3. Повторяйте геометрические фигуры, цвета, сравнивайте понятия маленький/большой, один - много, повторяйте счет до 5, 10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и обратно</w:t>
      </w:r>
      <w:r w:rsidRPr="007A2302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7A2302" w:rsidRPr="007A2302" w:rsidRDefault="007A2302" w:rsidP="007A230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A2302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4. Тренируйте память разучиванием стихов, </w:t>
      </w:r>
      <w:proofErr w:type="spellStart"/>
      <w:r w:rsidRPr="007A2302">
        <w:rPr>
          <w:rFonts w:ascii="Times New Roman" w:eastAsia="Times New Roman" w:hAnsi="Times New Roman" w:cs="Times New Roman"/>
          <w:color w:val="111111"/>
          <w:sz w:val="26"/>
          <w:szCs w:val="26"/>
        </w:rPr>
        <w:t>потешек</w:t>
      </w:r>
      <w:proofErr w:type="spellEnd"/>
      <w:r w:rsidRPr="007A2302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и песен, соответствующих возрасту ребенка.</w:t>
      </w:r>
    </w:p>
    <w:p w:rsidR="007A2302" w:rsidRPr="007A2302" w:rsidRDefault="007A2302" w:rsidP="007A230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A2302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5. Рисуйте, лепите, конструируйте с ребенком, собирайте </w:t>
      </w:r>
      <w:proofErr w:type="spellStart"/>
      <w:r w:rsidRPr="007A2302">
        <w:rPr>
          <w:rFonts w:ascii="Times New Roman" w:eastAsia="Times New Roman" w:hAnsi="Times New Roman" w:cs="Times New Roman"/>
          <w:color w:val="111111"/>
          <w:sz w:val="26"/>
          <w:szCs w:val="26"/>
        </w:rPr>
        <w:t>пазлы</w:t>
      </w:r>
      <w:proofErr w:type="spellEnd"/>
      <w:r w:rsidRPr="007A2302">
        <w:rPr>
          <w:rFonts w:ascii="Times New Roman" w:eastAsia="Times New Roman" w:hAnsi="Times New Roman" w:cs="Times New Roman"/>
          <w:color w:val="111111"/>
          <w:sz w:val="26"/>
          <w:szCs w:val="26"/>
        </w:rPr>
        <w:t>, выполняйте поделки из природного материала – все это способствует развитию мелкой моторики. Не забывайте выполнять упражнения, рекомендованные ранее по развитию мелкой моторики и зрительно - моторной координации.</w:t>
      </w:r>
    </w:p>
    <w:p w:rsidR="007A2302" w:rsidRPr="007A2302" w:rsidRDefault="007A2302" w:rsidP="007A230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A2302">
        <w:rPr>
          <w:rFonts w:ascii="Times New Roman" w:eastAsia="Times New Roman" w:hAnsi="Times New Roman" w:cs="Times New Roman"/>
          <w:color w:val="111111"/>
          <w:sz w:val="26"/>
          <w:szCs w:val="26"/>
        </w:rPr>
        <w:t>Делайте это не навязчиво, в форме игры, когда ребенок здоров и находится в хорошем настроении. Помните, что игра - основной вид деятельности ребенка, в игре расширяется кругозор, развиваются память, внимание, речь, мышление и др.</w:t>
      </w:r>
    </w:p>
    <w:p w:rsidR="007A2302" w:rsidRPr="007A2302" w:rsidRDefault="007A2302" w:rsidP="007A2302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7A2302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Несколько игр, которые не позволят скучать летом:</w:t>
      </w:r>
    </w:p>
    <w:p w:rsidR="007A2302" w:rsidRPr="007A2302" w:rsidRDefault="007A2302" w:rsidP="007A23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E36C0A" w:themeColor="accent6" w:themeShade="BF"/>
          <w:sz w:val="26"/>
          <w:szCs w:val="26"/>
        </w:rPr>
      </w:pPr>
      <w:r w:rsidRPr="007A2302">
        <w:rPr>
          <w:rFonts w:ascii="Times New Roman" w:eastAsia="Times New Roman" w:hAnsi="Times New Roman" w:cs="Times New Roman"/>
          <w:b/>
          <w:color w:val="E36C0A" w:themeColor="accent6" w:themeShade="BF"/>
          <w:sz w:val="26"/>
          <w:szCs w:val="26"/>
        </w:rPr>
        <w:t>Узнай на ощупь.</w:t>
      </w:r>
    </w:p>
    <w:p w:rsidR="007A2302" w:rsidRPr="007A2302" w:rsidRDefault="007A2302" w:rsidP="007A230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A2302">
        <w:rPr>
          <w:rFonts w:ascii="Times New Roman" w:eastAsia="Times New Roman" w:hAnsi="Times New Roman" w:cs="Times New Roman"/>
          <w:color w:val="111111"/>
          <w:sz w:val="26"/>
          <w:szCs w:val="26"/>
        </w:rPr>
        <w:t>Для развития тактильных ощущений подойдет простая игра. Кладете в мешочек вещи разных фактур и форм. Пусть ребенок засунет туда руку, ощупает предмет и угадает, что это.</w:t>
      </w:r>
    </w:p>
    <w:p w:rsidR="007A2302" w:rsidRPr="007A2302" w:rsidRDefault="007A2302" w:rsidP="007A23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E36C0A" w:themeColor="accent6" w:themeShade="BF"/>
          <w:sz w:val="26"/>
          <w:szCs w:val="26"/>
        </w:rPr>
      </w:pPr>
      <w:r w:rsidRPr="007A230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6"/>
        </w:rPr>
        <w:t>Узнай по запаху.</w:t>
      </w:r>
    </w:p>
    <w:p w:rsidR="007A2302" w:rsidRPr="007A2302" w:rsidRDefault="007A2302" w:rsidP="007A230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A2302">
        <w:rPr>
          <w:rFonts w:ascii="Times New Roman" w:eastAsia="Times New Roman" w:hAnsi="Times New Roman" w:cs="Times New Roman"/>
          <w:color w:val="111111"/>
          <w:sz w:val="26"/>
          <w:szCs w:val="26"/>
        </w:rPr>
        <w:t>Завяжите ребенку глаза и предложите ему узнать разные вещи и продукты по запаху.</w:t>
      </w:r>
    </w:p>
    <w:p w:rsidR="007A2302" w:rsidRPr="007A2302" w:rsidRDefault="007A2302" w:rsidP="007A23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E36C0A" w:themeColor="accent6" w:themeShade="BF"/>
          <w:sz w:val="26"/>
          <w:szCs w:val="26"/>
        </w:rPr>
      </w:pPr>
      <w:r w:rsidRPr="007A230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6"/>
        </w:rPr>
        <w:t>Игры с водой.</w:t>
      </w:r>
    </w:p>
    <w:p w:rsidR="007A2302" w:rsidRPr="007A2302" w:rsidRDefault="007A2302" w:rsidP="007A230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proofErr w:type="gramStart"/>
      <w:r w:rsidRPr="007A2302">
        <w:rPr>
          <w:rFonts w:ascii="Times New Roman" w:eastAsia="Times New Roman" w:hAnsi="Times New Roman" w:cs="Times New Roman"/>
          <w:color w:val="111111"/>
          <w:sz w:val="26"/>
          <w:szCs w:val="26"/>
        </w:rPr>
        <w:t>Наливайте в таз воду добавляете жидкое мыло, ребенок взбивает пену подбрасывает ее, ловит, перекладывает в ладошках, достает из тазика мелкие игрушки щипцами (кухонные, можно предложить постирать мелкое белье в тазике, переливать воду из одной посуды в другую и т. д.</w:t>
      </w:r>
      <w:proofErr w:type="gramEnd"/>
    </w:p>
    <w:p w:rsidR="007A2302" w:rsidRPr="007A2302" w:rsidRDefault="007A2302" w:rsidP="007A23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E36C0A" w:themeColor="accent6" w:themeShade="BF"/>
          <w:sz w:val="26"/>
          <w:szCs w:val="26"/>
        </w:rPr>
      </w:pPr>
      <w:r w:rsidRPr="007A230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6"/>
        </w:rPr>
        <w:t>Форма и цвет.</w:t>
      </w:r>
    </w:p>
    <w:p w:rsidR="007A2302" w:rsidRPr="007A2302" w:rsidRDefault="007A2302" w:rsidP="007A230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A2302">
        <w:rPr>
          <w:rFonts w:ascii="Times New Roman" w:eastAsia="Times New Roman" w:hAnsi="Times New Roman" w:cs="Times New Roman"/>
          <w:color w:val="111111"/>
          <w:sz w:val="26"/>
          <w:szCs w:val="26"/>
        </w:rPr>
        <w:lastRenderedPageBreak/>
        <w:t xml:space="preserve">Вы выбираете определенный цвет или форму. </w:t>
      </w:r>
      <w:proofErr w:type="gramStart"/>
      <w:r w:rsidRPr="007A2302">
        <w:rPr>
          <w:rFonts w:ascii="Times New Roman" w:eastAsia="Times New Roman" w:hAnsi="Times New Roman" w:cs="Times New Roman"/>
          <w:color w:val="111111"/>
          <w:sz w:val="26"/>
          <w:szCs w:val="26"/>
        </w:rPr>
        <w:t>Задача ребенка – назвать как можно больше предметов этого цвета (формы, которые он видит вокруг, в том числе и за окном.</w:t>
      </w:r>
      <w:proofErr w:type="gramEnd"/>
    </w:p>
    <w:p w:rsidR="007A2302" w:rsidRPr="007A2302" w:rsidRDefault="007A2302" w:rsidP="007A23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E36C0A" w:themeColor="accent6" w:themeShade="BF"/>
          <w:sz w:val="26"/>
          <w:szCs w:val="26"/>
        </w:rPr>
      </w:pPr>
      <w:r w:rsidRPr="007A230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6"/>
        </w:rPr>
        <w:t>Учимся обобщать.</w:t>
      </w:r>
    </w:p>
    <w:p w:rsidR="007A2302" w:rsidRPr="007A2302" w:rsidRDefault="007A2302" w:rsidP="007A230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A2302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Вы называете, а лучше показываете ребенку ряд предметов, которые можно назвать одним словом (помидор, огурец, морковь, лук). </w:t>
      </w:r>
      <w:proofErr w:type="gramStart"/>
      <w:r w:rsidRPr="007A2302">
        <w:rPr>
          <w:rFonts w:ascii="Times New Roman" w:eastAsia="Times New Roman" w:hAnsi="Times New Roman" w:cs="Times New Roman"/>
          <w:color w:val="111111"/>
          <w:sz w:val="26"/>
          <w:szCs w:val="26"/>
        </w:rPr>
        <w:t>Ребенок должен обобщить, как они называются (овощи, а также фрукты, транспорт, одежда, мебель.</w:t>
      </w:r>
      <w:proofErr w:type="gramEnd"/>
    </w:p>
    <w:p w:rsidR="007A2302" w:rsidRPr="007A2302" w:rsidRDefault="007A2302" w:rsidP="007A23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E36C0A" w:themeColor="accent6" w:themeShade="BF"/>
          <w:sz w:val="26"/>
          <w:szCs w:val="26"/>
        </w:rPr>
      </w:pPr>
      <w:r w:rsidRPr="007A230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6"/>
        </w:rPr>
        <w:t>Слушаем звуки.</w:t>
      </w:r>
    </w:p>
    <w:p w:rsidR="007A2302" w:rsidRPr="007A2302" w:rsidRDefault="007A2302" w:rsidP="007A230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A2302">
        <w:rPr>
          <w:rFonts w:ascii="Times New Roman" w:eastAsia="Times New Roman" w:hAnsi="Times New Roman" w:cs="Times New Roman"/>
          <w:color w:val="111111"/>
          <w:sz w:val="26"/>
          <w:szCs w:val="26"/>
        </w:rPr>
        <w:t>Закрываем глаза и слушаем звуки вокруг себя. Потом открываем и предлагаем ребенку воспроизвести все, что он слышал. Танцуйте под музыку с ребенком.</w:t>
      </w:r>
    </w:p>
    <w:p w:rsidR="007A2302" w:rsidRPr="007A2302" w:rsidRDefault="007A2302" w:rsidP="007A23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E36C0A" w:themeColor="accent6" w:themeShade="BF"/>
          <w:sz w:val="26"/>
          <w:szCs w:val="26"/>
        </w:rPr>
      </w:pPr>
      <w:r w:rsidRPr="007A230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6"/>
        </w:rPr>
        <w:t>Рисунки на земле.</w:t>
      </w:r>
    </w:p>
    <w:p w:rsidR="007A2302" w:rsidRPr="007A2302" w:rsidRDefault="007A2302" w:rsidP="007A230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A2302">
        <w:rPr>
          <w:rFonts w:ascii="Times New Roman" w:eastAsia="Times New Roman" w:hAnsi="Times New Roman" w:cs="Times New Roman"/>
          <w:color w:val="111111"/>
          <w:sz w:val="26"/>
          <w:szCs w:val="26"/>
        </w:rPr>
        <w:t>Дети 4-5 лет с удовольствием будут рисовать мелом на земле на заданные темы, либо образцу. Рисуйте незамысловатые предметы</w:t>
      </w:r>
      <w:r w:rsidR="0093629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Pr="007A2302">
        <w:rPr>
          <w:rFonts w:ascii="Times New Roman" w:eastAsia="Times New Roman" w:hAnsi="Times New Roman" w:cs="Times New Roman"/>
          <w:color w:val="111111"/>
          <w:sz w:val="26"/>
          <w:szCs w:val="26"/>
        </w:rPr>
        <w:t>- солнышко, заборчик, домик, дерево. Неплохо рисовать геометрические фигуры или создать общий «родительский рисунок».</w:t>
      </w:r>
    </w:p>
    <w:p w:rsidR="007A2302" w:rsidRPr="007A2302" w:rsidRDefault="007A2302" w:rsidP="007A23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E36C0A" w:themeColor="accent6" w:themeShade="BF"/>
          <w:sz w:val="26"/>
          <w:szCs w:val="26"/>
        </w:rPr>
      </w:pPr>
      <w:r w:rsidRPr="007A230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6"/>
        </w:rPr>
        <w:t>Подвижные игры.</w:t>
      </w:r>
    </w:p>
    <w:p w:rsidR="007A2302" w:rsidRPr="007A2302" w:rsidRDefault="007A2302" w:rsidP="007A230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A2302">
        <w:rPr>
          <w:rFonts w:ascii="Times New Roman" w:eastAsia="Times New Roman" w:hAnsi="Times New Roman" w:cs="Times New Roman"/>
          <w:color w:val="111111"/>
          <w:sz w:val="26"/>
          <w:szCs w:val="26"/>
        </w:rPr>
        <w:t>Положительно влияют на развитие ребенка игры с мячом, катание на велосипеде, бег, прыжки и т.  д. Особенно дети любят соревновательные игры с родителями: кто дальше бросит, выше подбросит мяч, кто быстрее добежит до чего нибудь, кто больше соберет камешков, шишек и т.  д. Фантазируйте и придумывайте игры.</w:t>
      </w:r>
    </w:p>
    <w:p w:rsidR="007A2302" w:rsidRPr="007A2302" w:rsidRDefault="007A2302" w:rsidP="007A2302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A2302">
        <w:rPr>
          <w:rFonts w:ascii="Times New Roman" w:eastAsia="Times New Roman" w:hAnsi="Times New Roman" w:cs="Times New Roman"/>
          <w:color w:val="FF0000"/>
          <w:sz w:val="28"/>
          <w:szCs w:val="28"/>
        </w:rPr>
        <w:t>Помните, что Вы ближайшие и самые лучшие друзья ребенку на всю жизнь. Не стесняйтесь выражать свою любовь, чаще улыбайтесь и хвалите ребенка - и Вы увидите благотворные результаты.</w:t>
      </w:r>
    </w:p>
    <w:p w:rsidR="00952D16" w:rsidRPr="007A2302" w:rsidRDefault="00952D16">
      <w:pPr>
        <w:rPr>
          <w:rFonts w:ascii="Times New Roman" w:hAnsi="Times New Roman" w:cs="Times New Roman"/>
        </w:rPr>
      </w:pPr>
    </w:p>
    <w:sectPr w:rsidR="00952D16" w:rsidRPr="007A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302"/>
    <w:rsid w:val="007A2302"/>
    <w:rsid w:val="00936295"/>
    <w:rsid w:val="0095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2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A23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A23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230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A23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A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230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A2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yardou155</dc:creator>
  <cp:keywords/>
  <dc:description/>
  <cp:lastModifiedBy>yardou155</cp:lastModifiedBy>
  <cp:revision>2</cp:revision>
  <dcterms:created xsi:type="dcterms:W3CDTF">2019-06-04T11:36:00Z</dcterms:created>
  <dcterms:modified xsi:type="dcterms:W3CDTF">2019-06-04T11:47:00Z</dcterms:modified>
</cp:coreProperties>
</file>