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83" w:rsidRDefault="008D3683" w:rsidP="008D368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  <w:r w:rsidRPr="002E737C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Профилактика серозного менингита у детей</w:t>
      </w:r>
    </w:p>
    <w:p w:rsidR="008D3683" w:rsidRPr="002E737C" w:rsidRDefault="008D3683" w:rsidP="008D368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 xml:space="preserve">Менингит – серьезное заболевание, в результате которого в оболочке головного и спинного мозга происходят воспалительные процессы. Возбудителями менингита являются вирусы, бактерии и грибки. 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Менингиты делятся на два вида:</w:t>
      </w:r>
    </w:p>
    <w:p w:rsidR="008D3683" w:rsidRPr="002E737C" w:rsidRDefault="008D3683" w:rsidP="008D36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 xml:space="preserve">серозные менингиты, возникающие в результате попадания в организм вирусной инфекции; </w:t>
      </w:r>
    </w:p>
    <w:p w:rsidR="008D3683" w:rsidRPr="002E737C" w:rsidRDefault="008D3683" w:rsidP="008D36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гнойные менингиты, возбудителем которых становятся бактериальные инфекции.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Серозный менингит протекает остро, и симптомы обычно ярко выражены. Пик заболеваемости наблюдается в летний период. Источником менингококковой инфекции всегда является человек – больной или вирусоноситель. Для того чтобы не допустить заболевания необходимо знать, как уберечься от серозного менингита.</w:t>
      </w:r>
    </w:p>
    <w:p w:rsidR="008D3683" w:rsidRDefault="008D3683" w:rsidP="008D368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Пути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заражения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серозным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менингитом</w:t>
      </w:r>
      <w:proofErr w:type="spellEnd"/>
    </w:p>
    <w:p w:rsidR="008D3683" w:rsidRPr="002E737C" w:rsidRDefault="008D3683" w:rsidP="008D36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 xml:space="preserve">вода, пищевые продукты, загрязненные руки; </w:t>
      </w:r>
    </w:p>
    <w:p w:rsidR="008D3683" w:rsidRPr="002E737C" w:rsidRDefault="008D3683" w:rsidP="008D36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 xml:space="preserve">купание в плавательном бассейне или открытом водоеме; </w:t>
      </w:r>
    </w:p>
    <w:p w:rsidR="008D3683" w:rsidRPr="002E737C" w:rsidRDefault="008D3683" w:rsidP="008D36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воздушно-капельная передача при скоплении людей.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Для родителей, которые знакомы с серьезностью протекания заболевания и возможными последствиями болезни, очень значимым является вопрос, как не заболеть серозным менингитом?</w:t>
      </w:r>
    </w:p>
    <w:p w:rsidR="008D3683" w:rsidRPr="002E737C" w:rsidRDefault="008D3683" w:rsidP="008D368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737C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родителей: меры профилактики серозного менингита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Для маленьких ребятишек особую опасность представляет купание в открытых водоемах, поэтому в целях безопасности не стоит позволять купаться в реках и озерах детям-дошкольникам, особенно с ослабленным иммунитетом.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Все продукты, которые употребляются в пищу в сыром виде, должны тщательно промываться под проточной водой и желательно обдаваться кипятком.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Необходимо потреблять только кипяченую воду.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Следует часто мыть руки и своевременно проводить необходимые гигиенические процедуры.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Нужно пользоваться индивидуальными полотенцами, чистыми столовыми приборами.</w:t>
      </w:r>
    </w:p>
    <w:p w:rsidR="008D3683" w:rsidRPr="002E737C" w:rsidRDefault="008D3683" w:rsidP="008D36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Менингит встречается у детей значительно чаще, чем у взрослых, причем у дошкольников с ослабленным иммунитетом. Исходя из этого, значительное место в профилактике серозного менингита имеют мероприятия по повышению иммунной защиты ребенка.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>Повысить иммунитет возможно при помощи закаливающих процедур и разумно организованного режима дня, предусматривающего достаточно длительное ежедневное пребывание на свежем воздухе, своевременное проветривание помещений, полноценное питание. К тому же маленьких детей не стоит выводить в места, где бывает множество людей, особенно в периоды неблагоприятной эпидемиологической обстановки.</w:t>
      </w:r>
    </w:p>
    <w:p w:rsidR="008D3683" w:rsidRPr="002E737C" w:rsidRDefault="008D3683" w:rsidP="008D368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737C">
        <w:rPr>
          <w:rFonts w:ascii="Times New Roman" w:hAnsi="Times New Roman" w:cs="Times New Roman"/>
          <w:b/>
          <w:bCs/>
          <w:sz w:val="28"/>
          <w:szCs w:val="28"/>
        </w:rPr>
        <w:t>Прививки от серозного менингита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t xml:space="preserve">В целях безопасности ребенка можно сделать </w:t>
      </w:r>
      <w:hyperlink r:id="rId5" w:history="1">
        <w:r w:rsidRPr="002E737C">
          <w:rPr>
            <w:rFonts w:ascii="Times New Roman" w:hAnsi="Times New Roman" w:cs="Times New Roman"/>
            <w:sz w:val="24"/>
            <w:szCs w:val="24"/>
          </w:rPr>
          <w:t>прививку</w:t>
        </w:r>
      </w:hyperlink>
      <w:r w:rsidRPr="002E737C">
        <w:rPr>
          <w:rFonts w:ascii="Times New Roman" w:hAnsi="Times New Roman" w:cs="Times New Roman"/>
          <w:sz w:val="24"/>
          <w:szCs w:val="24"/>
        </w:rPr>
        <w:t xml:space="preserve">. Но медицинские работники предупреждают, что вакцины, защищающей от всех вирусов, не существует. Можно сделать прививку от одного или двух определенных вирусов, которые провоцируют появление серозного менингита. Но полноценно оградить с помощью прививки от болезни не получится, тем более что не существует вакцины и против </w:t>
      </w:r>
      <w:hyperlink r:id="rId6" w:history="1">
        <w:r w:rsidRPr="002E737C">
          <w:rPr>
            <w:rFonts w:ascii="Times New Roman" w:hAnsi="Times New Roman" w:cs="Times New Roman"/>
            <w:sz w:val="24"/>
            <w:szCs w:val="24"/>
          </w:rPr>
          <w:t>энтеровирусной инфекции</w:t>
        </w:r>
      </w:hyperlink>
      <w:r w:rsidRPr="002E737C">
        <w:rPr>
          <w:rFonts w:ascii="Times New Roman" w:hAnsi="Times New Roman" w:cs="Times New Roman"/>
          <w:sz w:val="24"/>
          <w:szCs w:val="24"/>
        </w:rPr>
        <w:t>, которая чаще всего является причиной серьезной болезни.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sz w:val="24"/>
          <w:szCs w:val="24"/>
        </w:rPr>
        <w:lastRenderedPageBreak/>
        <w:t xml:space="preserve">Напоследок напоминаем, что серозный менингит хорошо поддается лечению только в случае скорейшего обращения за медицинской помощью. К тому же несвоевременно начатое лечение грозит такими долгосрочными </w:t>
      </w:r>
      <w:hyperlink r:id="rId7" w:history="1">
        <w:r w:rsidRPr="002E737C">
          <w:rPr>
            <w:rFonts w:ascii="Times New Roman" w:hAnsi="Times New Roman" w:cs="Times New Roman"/>
            <w:sz w:val="24"/>
            <w:szCs w:val="24"/>
          </w:rPr>
          <w:t>осложнениями</w:t>
        </w:r>
      </w:hyperlink>
      <w:r w:rsidRPr="002E737C">
        <w:rPr>
          <w:rFonts w:ascii="Times New Roman" w:hAnsi="Times New Roman" w:cs="Times New Roman"/>
          <w:sz w:val="24"/>
          <w:szCs w:val="24"/>
        </w:rPr>
        <w:t>, как снижение остроты зрения, тугоухость, нарушения в работе головного мозга. Поэтому чтобы прогноз заболевания был благоприятен, ни в коем случае не занимайтесь самолечением – госпитализация ребенка обязательна!</w:t>
      </w:r>
    </w:p>
    <w:p w:rsidR="008D3683" w:rsidRPr="002E737C" w:rsidRDefault="008D3683" w:rsidP="008D3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7C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Pr="002E737C">
        <w:rPr>
          <w:rFonts w:ascii="Times New Roman" w:hAnsi="Times New Roman" w:cs="Times New Roman"/>
          <w:sz w:val="24"/>
          <w:szCs w:val="24"/>
        </w:rPr>
        <w:t>: чтобы предотвратить распространение опасного заболевания, подвергаются обследованию все лица, находившиеся в последнее время в контакте с больным. Если ребенок посещает детский сад или ходит в школу, в образовательном учреждении устанавливается карантин на 14 дней, и проводится обязательная дезинфекция всех помещен</w:t>
      </w:r>
      <w:r>
        <w:rPr>
          <w:rFonts w:ascii="Times New Roman CYR" w:hAnsi="Times New Roman CYR" w:cs="Times New Roman CYR"/>
          <w:sz w:val="24"/>
          <w:szCs w:val="24"/>
        </w:rPr>
        <w:t>ий.</w:t>
      </w:r>
      <w:r w:rsidRPr="002E737C">
        <w:rPr>
          <w:rFonts w:ascii="Times New Roman" w:hAnsi="Times New Roman" w:cs="Times New Roman"/>
          <w:sz w:val="24"/>
          <w:szCs w:val="24"/>
        </w:rPr>
        <w:br/>
      </w:r>
    </w:p>
    <w:p w:rsidR="002646C5" w:rsidRDefault="002646C5"/>
    <w:sectPr w:rsidR="002646C5" w:rsidSect="0026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EC7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3683"/>
    <w:rsid w:val="002646C5"/>
    <w:rsid w:val="008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manadvice.ru/posledstviya-meningita-u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enterovirusnaya-infekciya-u-detey" TargetMode="External"/><Relationship Id="rId5" Type="http://schemas.openxmlformats.org/officeDocument/2006/relationships/hyperlink" Target="http://womanadvice.ru/privivki-ot-meningita-dety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2014-07-16T08:07:00Z</dcterms:created>
  <dcterms:modified xsi:type="dcterms:W3CDTF">2014-07-16T08:07:00Z</dcterms:modified>
</cp:coreProperties>
</file>