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73A" w:rsidRPr="00061563" w:rsidRDefault="00061563" w:rsidP="00061563">
      <w:pPr>
        <w:jc w:val="center"/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</w:pPr>
      <w:r w:rsidRPr="00061563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>ДО СВИДАНИЯ, ДЕТСКИЙ САД, ДО СВИДАНИЯ!</w:t>
      </w:r>
    </w:p>
    <w:p w:rsidR="00061563" w:rsidRPr="00061563" w:rsidRDefault="00061563" w:rsidP="0006156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061563">
        <w:rPr>
          <w:rFonts w:ascii="Times New Roman" w:hAnsi="Times New Roman" w:cs="Times New Roman"/>
          <w:sz w:val="20"/>
          <w:szCs w:val="20"/>
        </w:rPr>
        <w:t>«В яслях я уже был, в садике – тоже,</w:t>
      </w:r>
    </w:p>
    <w:p w:rsidR="00061563" w:rsidRPr="00061563" w:rsidRDefault="00061563" w:rsidP="0006156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6156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Так куда же мне теперь идти?»</w:t>
      </w:r>
    </w:p>
    <w:p w:rsidR="00061563" w:rsidRPr="00061563" w:rsidRDefault="00061563" w:rsidP="00061563">
      <w:pPr>
        <w:tabs>
          <w:tab w:val="left" w:pos="7872"/>
        </w:tabs>
        <w:rPr>
          <w:rFonts w:ascii="Times New Roman" w:hAnsi="Times New Roman" w:cs="Times New Roman"/>
          <w:sz w:val="20"/>
          <w:szCs w:val="20"/>
        </w:rPr>
      </w:pPr>
      <w:r w:rsidRPr="00061563">
        <w:rPr>
          <w:rFonts w:ascii="Times New Roman" w:hAnsi="Times New Roman" w:cs="Times New Roman"/>
          <w:sz w:val="20"/>
          <w:szCs w:val="20"/>
        </w:rPr>
        <w:tab/>
        <w:t>Никита К., 6 лет</w:t>
      </w:r>
    </w:p>
    <w:p w:rsidR="00061563" w:rsidRDefault="00061563" w:rsidP="00061563">
      <w:pPr>
        <w:tabs>
          <w:tab w:val="left" w:pos="7872"/>
        </w:tabs>
        <w:jc w:val="center"/>
        <w:rPr>
          <w:rFonts w:ascii="Times New Roman" w:hAnsi="Times New Roman" w:cs="Times New Roman"/>
          <w:b/>
          <w:color w:val="00B0F0"/>
          <w:sz w:val="20"/>
          <w:szCs w:val="20"/>
          <w:u w:val="single"/>
        </w:rPr>
      </w:pPr>
      <w:r w:rsidRPr="00061563">
        <w:rPr>
          <w:rFonts w:ascii="Times New Roman" w:hAnsi="Times New Roman" w:cs="Times New Roman"/>
          <w:b/>
          <w:color w:val="00B0F0"/>
          <w:sz w:val="20"/>
          <w:szCs w:val="20"/>
          <w:u w:val="single"/>
        </w:rPr>
        <w:t>КАК РОДИТЕЛЯМ ГОТОВИТЬ К ПОСТУПЛЕНИЮ В ШКОЛУ СВОИХ МАЛЫШЕЙ</w:t>
      </w:r>
    </w:p>
    <w:p w:rsidR="00061563" w:rsidRDefault="00061563" w:rsidP="00061563">
      <w:pPr>
        <w:tabs>
          <w:tab w:val="left" w:pos="7872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1563">
        <w:rPr>
          <w:rFonts w:ascii="Times New Roman" w:hAnsi="Times New Roman" w:cs="Times New Roman"/>
          <w:color w:val="000000" w:themeColor="text1"/>
          <w:sz w:val="24"/>
          <w:szCs w:val="24"/>
        </w:rPr>
        <w:t>Как это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 казалось бы Вам странным, но подготовку надо начинать задолго до рождения ребёнка, стараясь, чтобы беременность мамы протекала без различных неблагоприятных факторов анамнеза.</w:t>
      </w:r>
    </w:p>
    <w:p w:rsidR="00061563" w:rsidRDefault="00061563" w:rsidP="00061563">
      <w:pPr>
        <w:pStyle w:val="a3"/>
        <w:numPr>
          <w:ilvl w:val="0"/>
          <w:numId w:val="1"/>
        </w:numPr>
        <w:tabs>
          <w:tab w:val="left" w:pos="7872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После рождения ребёнка пытаться довести удельный вес всех неблагоприятных факторов анамнеза, имеющихся после родов, до минимальных величин.</w:t>
      </w:r>
    </w:p>
    <w:p w:rsidR="00061563" w:rsidRDefault="00061563" w:rsidP="00061563">
      <w:pPr>
        <w:pStyle w:val="a3"/>
        <w:numPr>
          <w:ilvl w:val="0"/>
          <w:numId w:val="1"/>
        </w:numPr>
        <w:tabs>
          <w:tab w:val="left" w:pos="7872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Заботиться о том, чтобы Ваш малыш благоприятно адаптировался к условиям дошкольных учреждений.</w:t>
      </w:r>
    </w:p>
    <w:p w:rsidR="00061563" w:rsidRDefault="00061563" w:rsidP="00061563">
      <w:pPr>
        <w:pStyle w:val="a3"/>
        <w:numPr>
          <w:ilvl w:val="0"/>
          <w:numId w:val="1"/>
        </w:numPr>
        <w:tabs>
          <w:tab w:val="left" w:pos="7872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Знать возрастные нормы и особенности Вашего ребёнка и, предъявляя ему требования, лишь исходить из них.</w:t>
      </w:r>
    </w:p>
    <w:p w:rsidR="00061563" w:rsidRDefault="00061563" w:rsidP="00061563">
      <w:pPr>
        <w:pStyle w:val="a3"/>
        <w:numPr>
          <w:ilvl w:val="0"/>
          <w:numId w:val="1"/>
        </w:numPr>
        <w:tabs>
          <w:tab w:val="left" w:pos="7872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Ни в коем случае не отвергать ребёнка, не занижать его самооценку.</w:t>
      </w:r>
    </w:p>
    <w:p w:rsidR="00061563" w:rsidRDefault="00061563" w:rsidP="00061563">
      <w:pPr>
        <w:pStyle w:val="a3"/>
        <w:numPr>
          <w:ilvl w:val="0"/>
          <w:numId w:val="1"/>
        </w:numPr>
        <w:tabs>
          <w:tab w:val="left" w:pos="7872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Создать благоприятный климат для него в семье.</w:t>
      </w:r>
    </w:p>
    <w:p w:rsidR="00061563" w:rsidRDefault="00061563" w:rsidP="00061563">
      <w:pPr>
        <w:pStyle w:val="a3"/>
        <w:numPr>
          <w:ilvl w:val="0"/>
          <w:numId w:val="1"/>
        </w:numPr>
        <w:tabs>
          <w:tab w:val="left" w:pos="7872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Любить, как прежде, может быть, немного больше, и дать ему об этом знать.</w:t>
      </w:r>
    </w:p>
    <w:p w:rsidR="00061563" w:rsidRDefault="00061563" w:rsidP="00061563">
      <w:pPr>
        <w:pStyle w:val="a3"/>
        <w:numPr>
          <w:ilvl w:val="0"/>
          <w:numId w:val="1"/>
        </w:numPr>
        <w:tabs>
          <w:tab w:val="left" w:pos="7872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Заранее поинтересоваться о компонентах школьной зрелости ребёнка и своевременно их развивать.</w:t>
      </w:r>
    </w:p>
    <w:p w:rsidR="00061563" w:rsidRDefault="00061563" w:rsidP="00061563">
      <w:pPr>
        <w:pStyle w:val="a3"/>
        <w:numPr>
          <w:ilvl w:val="0"/>
          <w:numId w:val="1"/>
        </w:numPr>
        <w:tabs>
          <w:tab w:val="left" w:pos="7872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Следить за умственным развитием ребёнка.</w:t>
      </w:r>
    </w:p>
    <w:p w:rsidR="00061563" w:rsidRDefault="00061563" w:rsidP="00061563">
      <w:pPr>
        <w:pStyle w:val="a3"/>
        <w:numPr>
          <w:ilvl w:val="0"/>
          <w:numId w:val="1"/>
        </w:numPr>
        <w:tabs>
          <w:tab w:val="left" w:pos="7872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Создать условия, чтоб развивался интеллект, чтоб не было его задержки.</w:t>
      </w:r>
    </w:p>
    <w:p w:rsidR="00061563" w:rsidRDefault="00061563" w:rsidP="00061563">
      <w:pPr>
        <w:pStyle w:val="a3"/>
        <w:numPr>
          <w:ilvl w:val="0"/>
          <w:numId w:val="1"/>
        </w:numPr>
        <w:tabs>
          <w:tab w:val="left" w:pos="7872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Читать ребёнку сказки и стихи.</w:t>
      </w:r>
    </w:p>
    <w:p w:rsidR="00061563" w:rsidRDefault="00061563" w:rsidP="00061563">
      <w:pPr>
        <w:pStyle w:val="a3"/>
        <w:numPr>
          <w:ilvl w:val="0"/>
          <w:numId w:val="1"/>
        </w:numPr>
        <w:tabs>
          <w:tab w:val="left" w:pos="7872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Учить с ним песни. Вместе слушать музыку. Смотреть мультфильмы, детское кино.</w:t>
      </w:r>
    </w:p>
    <w:p w:rsidR="00061563" w:rsidRDefault="00061563" w:rsidP="00061563">
      <w:pPr>
        <w:pStyle w:val="a3"/>
        <w:numPr>
          <w:ilvl w:val="0"/>
          <w:numId w:val="1"/>
        </w:numPr>
        <w:tabs>
          <w:tab w:val="left" w:pos="7872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Хвалить его за первые рисунки.</w:t>
      </w:r>
    </w:p>
    <w:p w:rsidR="00061563" w:rsidRDefault="00061563" w:rsidP="00061563">
      <w:pPr>
        <w:pStyle w:val="a3"/>
        <w:numPr>
          <w:ilvl w:val="0"/>
          <w:numId w:val="1"/>
        </w:numPr>
        <w:tabs>
          <w:tab w:val="left" w:pos="7872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Водить в музеи,театры, цирк и зоопарк.</w:t>
      </w:r>
    </w:p>
    <w:p w:rsidR="00061563" w:rsidRDefault="00061563" w:rsidP="00061563">
      <w:pPr>
        <w:pStyle w:val="a3"/>
        <w:numPr>
          <w:ilvl w:val="0"/>
          <w:numId w:val="1"/>
        </w:numPr>
        <w:tabs>
          <w:tab w:val="left" w:pos="7872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Дарить как можно чаще разные игрушки, необходимые для его возраста. Играть с ним в игры, развивая в них его мышление и речь.</w:t>
      </w:r>
    </w:p>
    <w:p w:rsidR="00061563" w:rsidRDefault="00061563" w:rsidP="00061563">
      <w:pPr>
        <w:pStyle w:val="a3"/>
        <w:numPr>
          <w:ilvl w:val="0"/>
          <w:numId w:val="1"/>
        </w:numPr>
        <w:tabs>
          <w:tab w:val="left" w:pos="7872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Приветствовать сюжетно – ролевые игры и режиссёрскую игру.</w:t>
      </w:r>
    </w:p>
    <w:p w:rsidR="00061563" w:rsidRDefault="00061563" w:rsidP="00061563">
      <w:pPr>
        <w:pStyle w:val="a3"/>
        <w:numPr>
          <w:ilvl w:val="0"/>
          <w:numId w:val="1"/>
        </w:numPr>
        <w:tabs>
          <w:tab w:val="left" w:pos="7872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Научить собирать пазлы, из множества частей составив картинки, нарисованные на коробках.</w:t>
      </w:r>
    </w:p>
    <w:p w:rsidR="00061563" w:rsidRDefault="00061563" w:rsidP="00061563">
      <w:pPr>
        <w:pStyle w:val="a3"/>
        <w:numPr>
          <w:ilvl w:val="0"/>
          <w:numId w:val="1"/>
        </w:numPr>
        <w:tabs>
          <w:tab w:val="left" w:pos="7872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Приучать его к сбору игрушек из лего-конструкторов.</w:t>
      </w:r>
    </w:p>
    <w:p w:rsidR="00061563" w:rsidRDefault="00061563" w:rsidP="00061563">
      <w:pPr>
        <w:pStyle w:val="a3"/>
        <w:numPr>
          <w:ilvl w:val="0"/>
          <w:numId w:val="1"/>
        </w:numPr>
        <w:tabs>
          <w:tab w:val="left" w:pos="7872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Любыми способами поощрять общение со сверстниками.</w:t>
      </w:r>
    </w:p>
    <w:p w:rsidR="00061563" w:rsidRDefault="00061563" w:rsidP="00061563">
      <w:pPr>
        <w:pStyle w:val="a3"/>
        <w:numPr>
          <w:ilvl w:val="0"/>
          <w:numId w:val="1"/>
        </w:numPr>
        <w:tabs>
          <w:tab w:val="left" w:pos="7872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Воспитывать мир чувств. Учить ребёнка управлять эмоциями, быть эмоционально независимым от Вас. Пытаться уменьшать его тревожность .</w:t>
      </w:r>
    </w:p>
    <w:p w:rsidR="00061563" w:rsidRDefault="00061563" w:rsidP="00061563">
      <w:pPr>
        <w:pStyle w:val="a3"/>
        <w:numPr>
          <w:ilvl w:val="0"/>
          <w:numId w:val="1"/>
        </w:numPr>
        <w:tabs>
          <w:tab w:val="left" w:pos="7872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Следить за состоянием здоровья и заниматься реабилитацией всех выявленных отклонений.</w:t>
      </w:r>
    </w:p>
    <w:p w:rsidR="00061563" w:rsidRDefault="00061563" w:rsidP="00061563">
      <w:pPr>
        <w:pStyle w:val="a3"/>
        <w:numPr>
          <w:ilvl w:val="0"/>
          <w:numId w:val="1"/>
        </w:numPr>
        <w:tabs>
          <w:tab w:val="left" w:pos="7872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Узнать у воспитателей заранее, хотя бы за год, насколько «зрел» или «незрел».</w:t>
      </w:r>
    </w:p>
    <w:p w:rsidR="00061563" w:rsidRDefault="00061563" w:rsidP="00061563">
      <w:pPr>
        <w:pStyle w:val="a3"/>
        <w:numPr>
          <w:ilvl w:val="0"/>
          <w:numId w:val="1"/>
        </w:numPr>
        <w:tabs>
          <w:tab w:val="left" w:pos="7872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Если ребёнок зрел, то даже несмотря на это, психологически готовить его к школе, ко всем трудностям, которые там ждут.</w:t>
      </w:r>
    </w:p>
    <w:p w:rsidR="00061563" w:rsidRDefault="00061563" w:rsidP="00061563">
      <w:pPr>
        <w:pStyle w:val="a3"/>
        <w:numPr>
          <w:ilvl w:val="0"/>
          <w:numId w:val="1"/>
        </w:numPr>
        <w:tabs>
          <w:tab w:val="left" w:pos="7872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Если малыш условно зрел и в состоянии учиться в обычной школе, необходимо попытаться сделать «зрелыми» даже «незрелые» критерии, какие возможно, используя рекомендации психолога и педиатра.</w:t>
      </w:r>
    </w:p>
    <w:p w:rsidR="00061563" w:rsidRDefault="00061563" w:rsidP="00061563">
      <w:pPr>
        <w:pStyle w:val="a3"/>
        <w:numPr>
          <w:ilvl w:val="0"/>
          <w:numId w:val="1"/>
        </w:numPr>
        <w:tabs>
          <w:tab w:val="left" w:pos="7872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Если ребёнок Ваш незрел, ни в коем случае не добивайтесь, чтобы его по вашей просьбе записали в школу. Вам надо выбрать только школу, которая ему необходима, которую Вам посоветуют на медико – психологической комиссии.</w:t>
      </w:r>
    </w:p>
    <w:p w:rsidR="00061563" w:rsidRDefault="00061563" w:rsidP="00061563">
      <w:pPr>
        <w:pStyle w:val="a3"/>
        <w:tabs>
          <w:tab w:val="left" w:pos="3936"/>
        </w:tabs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РОДИТЕЛЯМ НЕ РЕКОМЕНДУЕТСЯ В МОМЕНТ ПОДГОТОВКИ РЕБЁНКА К ПОСТУПЛЕНИЮ В ШКОЛУ:</w:t>
      </w:r>
    </w:p>
    <w:p w:rsidR="00061563" w:rsidRPr="00061563" w:rsidRDefault="00061563" w:rsidP="00061563">
      <w:pPr>
        <w:pStyle w:val="a3"/>
        <w:numPr>
          <w:ilvl w:val="0"/>
          <w:numId w:val="2"/>
        </w:numPr>
        <w:tabs>
          <w:tab w:val="left" w:pos="3936"/>
        </w:tabs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Не заниматься подготовкой к школе, пуская это всё на самотёк.</w:t>
      </w:r>
    </w:p>
    <w:p w:rsidR="00061563" w:rsidRPr="00061563" w:rsidRDefault="00061563" w:rsidP="00061563">
      <w:pPr>
        <w:pStyle w:val="a3"/>
        <w:numPr>
          <w:ilvl w:val="0"/>
          <w:numId w:val="2"/>
        </w:numPr>
        <w:tabs>
          <w:tab w:val="left" w:pos="3936"/>
        </w:tabs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Не выявлять заранее незрелость и, даже выявив её, не принимать никаких мер.</w:t>
      </w:r>
    </w:p>
    <w:p w:rsidR="00061563" w:rsidRPr="00061563" w:rsidRDefault="00061563" w:rsidP="00061563">
      <w:pPr>
        <w:pStyle w:val="a3"/>
        <w:numPr>
          <w:ilvl w:val="0"/>
          <w:numId w:val="2"/>
        </w:numPr>
        <w:tabs>
          <w:tab w:val="left" w:pos="3936"/>
        </w:tabs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Не проводить незрелому ребёнку назначенные корригирующие мероприятия.</w:t>
      </w:r>
    </w:p>
    <w:p w:rsidR="00061563" w:rsidRPr="00061563" w:rsidRDefault="00061563" w:rsidP="00061563">
      <w:pPr>
        <w:pStyle w:val="a3"/>
        <w:numPr>
          <w:ilvl w:val="0"/>
          <w:numId w:val="2"/>
        </w:numPr>
        <w:tabs>
          <w:tab w:val="left" w:pos="3936"/>
        </w:tabs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Пытаться записать его в обычный класс, прекрасно зная, что он в нём вряд ли справится с нагрузкой.</w:t>
      </w:r>
    </w:p>
    <w:p w:rsidR="00061563" w:rsidRPr="00061563" w:rsidRDefault="00061563" w:rsidP="00061563">
      <w:pPr>
        <w:pStyle w:val="a3"/>
        <w:numPr>
          <w:ilvl w:val="0"/>
          <w:numId w:val="2"/>
        </w:numPr>
        <w:tabs>
          <w:tab w:val="left" w:pos="3936"/>
        </w:tabs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Поддерживать в нём низку</w:t>
      </w:r>
      <w:r w:rsidR="007D46AC">
        <w:rPr>
          <w:rFonts w:ascii="Times New Roman" w:hAnsi="Times New Roman" w:cs="Times New Roman"/>
          <w:sz w:val="24"/>
          <w:szCs w:val="24"/>
        </w:rPr>
        <w:t>ю самооценку и комплексы неполно</w:t>
      </w:r>
      <w:r>
        <w:rPr>
          <w:rFonts w:ascii="Times New Roman" w:hAnsi="Times New Roman" w:cs="Times New Roman"/>
          <w:sz w:val="24"/>
          <w:szCs w:val="24"/>
        </w:rPr>
        <w:t xml:space="preserve">ценности. </w:t>
      </w:r>
    </w:p>
    <w:p w:rsidR="00061563" w:rsidRPr="00061563" w:rsidRDefault="00061563" w:rsidP="00061563">
      <w:pPr>
        <w:pStyle w:val="a3"/>
        <w:numPr>
          <w:ilvl w:val="0"/>
          <w:numId w:val="2"/>
        </w:numPr>
        <w:tabs>
          <w:tab w:val="left" w:pos="3936"/>
        </w:tabs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Показывать, что он отверженный в семье и школа – это только его дело.</w:t>
      </w:r>
    </w:p>
    <w:p w:rsidR="00061563" w:rsidRPr="00061563" w:rsidRDefault="00061563" w:rsidP="00061563">
      <w:pPr>
        <w:pStyle w:val="a3"/>
        <w:numPr>
          <w:ilvl w:val="0"/>
          <w:numId w:val="2"/>
        </w:numPr>
        <w:tabs>
          <w:tab w:val="left" w:pos="3936"/>
        </w:tabs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Всё время инфантилизировать ребёнка, пытаться, чтобы он был зависимым от Вас.</w:t>
      </w:r>
    </w:p>
    <w:p w:rsidR="00061563" w:rsidRPr="00061563" w:rsidRDefault="00061563" w:rsidP="00061563">
      <w:pPr>
        <w:pStyle w:val="a3"/>
        <w:numPr>
          <w:ilvl w:val="0"/>
          <w:numId w:val="2"/>
        </w:numPr>
        <w:tabs>
          <w:tab w:val="left" w:pos="3936"/>
        </w:tabs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Сверхопекать или подчёркивать свою гипоопеку.</w:t>
      </w:r>
    </w:p>
    <w:p w:rsidR="00061563" w:rsidRPr="007D46AC" w:rsidRDefault="00061563" w:rsidP="00061563">
      <w:pPr>
        <w:pStyle w:val="a3"/>
        <w:numPr>
          <w:ilvl w:val="0"/>
          <w:numId w:val="2"/>
        </w:numPr>
        <w:tabs>
          <w:tab w:val="left" w:pos="3936"/>
        </w:tabs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Быть равнодушным к </w:t>
      </w:r>
      <w:r w:rsidR="007D46AC">
        <w:rPr>
          <w:rFonts w:ascii="Times New Roman" w:hAnsi="Times New Roman" w:cs="Times New Roman"/>
          <w:sz w:val="24"/>
          <w:szCs w:val="24"/>
        </w:rPr>
        <w:t xml:space="preserve"> ближайшему </w:t>
      </w:r>
      <w:r>
        <w:rPr>
          <w:rFonts w:ascii="Times New Roman" w:hAnsi="Times New Roman" w:cs="Times New Roman"/>
          <w:sz w:val="24"/>
          <w:szCs w:val="24"/>
        </w:rPr>
        <w:t>будущему малыша.</w:t>
      </w:r>
    </w:p>
    <w:p w:rsidR="007D46AC" w:rsidRDefault="007D46AC" w:rsidP="007D46AC">
      <w:pPr>
        <w:pStyle w:val="a3"/>
        <w:tabs>
          <w:tab w:val="left" w:pos="3936"/>
        </w:tabs>
        <w:ind w:left="1440"/>
        <w:rPr>
          <w:rFonts w:ascii="Times New Roman" w:hAnsi="Times New Roman" w:cs="Times New Roman"/>
          <w:sz w:val="24"/>
          <w:szCs w:val="24"/>
        </w:rPr>
      </w:pPr>
    </w:p>
    <w:p w:rsidR="007D46AC" w:rsidRDefault="007D46AC" w:rsidP="007D46AC">
      <w:pPr>
        <w:pStyle w:val="a3"/>
        <w:tabs>
          <w:tab w:val="left" w:pos="3936"/>
        </w:tabs>
        <w:ind w:left="1440"/>
        <w:rPr>
          <w:rFonts w:ascii="Times New Roman" w:hAnsi="Times New Roman" w:cs="Times New Roman"/>
          <w:sz w:val="24"/>
          <w:szCs w:val="24"/>
        </w:rPr>
      </w:pPr>
    </w:p>
    <w:p w:rsidR="007D46AC" w:rsidRDefault="007D46AC" w:rsidP="007D46AC">
      <w:pPr>
        <w:pStyle w:val="a3"/>
        <w:tabs>
          <w:tab w:val="left" w:pos="3936"/>
        </w:tabs>
        <w:ind w:left="1440"/>
        <w:rPr>
          <w:rFonts w:ascii="Times New Roman" w:hAnsi="Times New Roman" w:cs="Times New Roman"/>
          <w:sz w:val="24"/>
          <w:szCs w:val="24"/>
        </w:rPr>
      </w:pPr>
    </w:p>
    <w:p w:rsidR="007D46AC" w:rsidRPr="00061563" w:rsidRDefault="007D46AC" w:rsidP="007D46AC">
      <w:pPr>
        <w:pStyle w:val="a3"/>
        <w:tabs>
          <w:tab w:val="left" w:pos="3936"/>
        </w:tabs>
        <w:ind w:left="1440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061563" w:rsidRPr="00061563" w:rsidRDefault="007D46AC" w:rsidP="00061563">
      <w:pPr>
        <w:pStyle w:val="a3"/>
        <w:tabs>
          <w:tab w:val="left" w:pos="3936"/>
        </w:tabs>
        <w:ind w:left="1440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u w:val="single"/>
          <w:lang w:eastAsia="ru-RU"/>
        </w:rPr>
        <w:drawing>
          <wp:inline distT="0" distB="0" distL="0" distR="0">
            <wp:extent cx="4233034" cy="3832668"/>
            <wp:effectExtent l="19050" t="0" r="0" b="0"/>
            <wp:docPr id="1" name="Рисунок 1" descr="E:\школа\cfb311fa822a05c6068a36b83371a4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школа\cfb311fa822a05c6068a36b83371a4e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6344" cy="3826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1563" w:rsidRPr="00061563" w:rsidSect="00061563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953" w:rsidRDefault="00517953" w:rsidP="007D46AC">
      <w:pPr>
        <w:spacing w:after="0" w:line="240" w:lineRule="auto"/>
      </w:pPr>
      <w:r>
        <w:separator/>
      </w:r>
    </w:p>
  </w:endnote>
  <w:endnote w:type="continuationSeparator" w:id="0">
    <w:p w:rsidR="00517953" w:rsidRDefault="00517953" w:rsidP="007D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953" w:rsidRDefault="00517953" w:rsidP="007D46AC">
      <w:pPr>
        <w:spacing w:after="0" w:line="240" w:lineRule="auto"/>
      </w:pPr>
      <w:r>
        <w:separator/>
      </w:r>
    </w:p>
  </w:footnote>
  <w:footnote w:type="continuationSeparator" w:id="0">
    <w:p w:rsidR="00517953" w:rsidRDefault="00517953" w:rsidP="007D4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4pt;height:11.4pt" o:bullet="t">
        <v:imagedata r:id="rId1" o:title="mso2FAB"/>
      </v:shape>
    </w:pict>
  </w:numPicBullet>
  <w:abstractNum w:abstractNumId="0">
    <w:nsid w:val="7BCA4C1F"/>
    <w:multiLevelType w:val="hybridMultilevel"/>
    <w:tmpl w:val="FE94417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C911DB6"/>
    <w:multiLevelType w:val="hybridMultilevel"/>
    <w:tmpl w:val="0434A70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1563"/>
    <w:rsid w:val="00061563"/>
    <w:rsid w:val="0026373A"/>
    <w:rsid w:val="00517953"/>
    <w:rsid w:val="007D4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5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4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6A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D4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D46AC"/>
  </w:style>
  <w:style w:type="paragraph" w:styleId="a8">
    <w:name w:val="footer"/>
    <w:basedOn w:val="a"/>
    <w:link w:val="a9"/>
    <w:uiPriority w:val="99"/>
    <w:semiHidden/>
    <w:unhideWhenUsed/>
    <w:rsid w:val="007D4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D4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2016-11-18T15:58:00Z</dcterms:created>
  <dcterms:modified xsi:type="dcterms:W3CDTF">2016-11-18T16:59:00Z</dcterms:modified>
</cp:coreProperties>
</file>