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16"/>
          <w:szCs w:val="16"/>
          <w:lang w:eastAsia="ru-RU"/>
        </w:rPr>
      </w:pPr>
    </w:p>
    <w:p w:rsidR="00294F5F" w:rsidRPr="00294F5F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294F5F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Муниципальное дошкольное образовательное учреждение </w:t>
      </w:r>
    </w:p>
    <w:p w:rsidR="00294F5F" w:rsidRPr="00294F5F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294F5F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>«Детский сад № 155»</w:t>
      </w:r>
    </w:p>
    <w:p w:rsidR="00294F5F" w:rsidRPr="00294F5F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  <w:i w:val="0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  <w:i w:val="0"/>
        </w:rPr>
      </w:pPr>
    </w:p>
    <w:p w:rsidR="00294F5F" w:rsidRPr="00497BDE" w:rsidRDefault="00294F5F" w:rsidP="00294F5F">
      <w:pPr>
        <w:rPr>
          <w:rStyle w:val="ad"/>
          <w:rFonts w:ascii="Times New Roman" w:hAnsi="Times New Roman" w:cs="Times New Roman"/>
          <w:b/>
          <w:bCs/>
          <w:i w:val="0"/>
        </w:rPr>
      </w:pPr>
    </w:p>
    <w:p w:rsidR="00294F5F" w:rsidRPr="00497BDE" w:rsidRDefault="00294F5F" w:rsidP="00294F5F">
      <w:pPr>
        <w:jc w:val="right"/>
        <w:rPr>
          <w:rStyle w:val="ad"/>
          <w:rFonts w:ascii="Times New Roman" w:hAnsi="Times New Roman" w:cs="Times New Roman"/>
          <w:b/>
          <w:bCs/>
          <w:i w:val="0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36"/>
          <w:szCs w:val="36"/>
        </w:rPr>
      </w:pPr>
      <w:r w:rsidRPr="00497BDE">
        <w:rPr>
          <w:rStyle w:val="ad"/>
          <w:rFonts w:ascii="Times New Roman" w:hAnsi="Times New Roman" w:cs="Times New Roman"/>
          <w:bCs/>
          <w:sz w:val="36"/>
          <w:szCs w:val="36"/>
        </w:rPr>
        <w:t>Консультация для родителей</w:t>
      </w:r>
    </w:p>
    <w:p w:rsidR="00294F5F" w:rsidRDefault="00294F5F" w:rsidP="00294F5F">
      <w:pPr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  <w:lang w:eastAsia="ru-RU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124DE6"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.25pt;height:35.25pt" fillcolor="#06c" strokecolor="#9cf" strokeweight="1.5pt">
            <v:shadow on="t" color="#900"/>
            <v:textpath style="font-family:&quot;Impact&quot;;v-text-kern:t" trim="t" fitpath="t" string="Детский спортивный уголок - целый мир вашего ребёнка"/>
          </v:shape>
        </w:pict>
      </w:r>
    </w:p>
    <w:p w:rsidR="00294F5F" w:rsidRPr="00497BDE" w:rsidRDefault="00294F5F" w:rsidP="00294F5F">
      <w:pPr>
        <w:rPr>
          <w:rStyle w:val="ad"/>
          <w:rFonts w:ascii="Times New Roman" w:hAnsi="Times New Roman" w:cs="Times New Roman"/>
          <w:b/>
          <w:bCs/>
        </w:rPr>
      </w:pPr>
    </w:p>
    <w:p w:rsidR="00294F5F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</w:rPr>
      </w:pPr>
    </w:p>
    <w:p w:rsidR="00294F5F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</w:rPr>
      </w:pPr>
    </w:p>
    <w:p w:rsidR="00294F5F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/>
          <w:bCs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Подготовила и провела </w:t>
      </w: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воспитатель первой категории: </w:t>
      </w: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d"/>
          <w:rFonts w:ascii="Times New Roman" w:hAnsi="Times New Roman" w:cs="Times New Roman"/>
          <w:bCs/>
          <w:sz w:val="28"/>
          <w:szCs w:val="28"/>
        </w:rPr>
        <w:t xml:space="preserve">                                             Сидоренко О. Н.</w:t>
      </w: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294F5F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</w:p>
    <w:p w:rsidR="00294F5F" w:rsidRPr="00497BDE" w:rsidRDefault="00294F5F" w:rsidP="00294F5F">
      <w:pPr>
        <w:jc w:val="center"/>
        <w:rPr>
          <w:rStyle w:val="ad"/>
          <w:rFonts w:ascii="Times New Roman" w:hAnsi="Times New Roman" w:cs="Times New Roman"/>
          <w:bCs/>
          <w:i w:val="0"/>
          <w:sz w:val="28"/>
          <w:szCs w:val="28"/>
        </w:rPr>
      </w:pPr>
      <w:r w:rsidRPr="00497BDE">
        <w:rPr>
          <w:rStyle w:val="ad"/>
          <w:rFonts w:ascii="Times New Roman" w:hAnsi="Times New Roman" w:cs="Times New Roman"/>
          <w:bCs/>
          <w:sz w:val="28"/>
          <w:szCs w:val="28"/>
        </w:rPr>
        <w:t>город Ярославль</w:t>
      </w:r>
    </w:p>
    <w:p w:rsidR="00294F5F" w:rsidRPr="00497BDE" w:rsidRDefault="00294F5F" w:rsidP="00294F5F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Style w:val="ad"/>
          <w:rFonts w:ascii="Times New Roman" w:hAnsi="Times New Roman" w:cs="Times New Roman"/>
          <w:bCs/>
          <w:sz w:val="28"/>
          <w:szCs w:val="28"/>
        </w:rPr>
        <w:t xml:space="preserve"> 2018</w:t>
      </w:r>
    </w:p>
    <w:p w:rsidR="00294F5F" w:rsidRDefault="00294F5F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</w:pPr>
    </w:p>
    <w:p w:rsidR="00294F5F" w:rsidRDefault="00294F5F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</w:pPr>
    </w:p>
    <w:p w:rsidR="003D29D1" w:rsidRPr="003D29D1" w:rsidRDefault="003D29D1" w:rsidP="00106469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</w:p>
    <w:p w:rsidR="00D41CBA" w:rsidRPr="0022233F" w:rsidRDefault="00D41CBA" w:rsidP="00D41CB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ru-RU"/>
        </w:rPr>
      </w:pPr>
    </w:p>
    <w:p w:rsidR="00F0606E" w:rsidRDefault="00A16025" w:rsidP="00D41CB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Если в вашем доме нашлось место для детской кровати, то найдется место и для детского спортивного уголка. </w:t>
      </w:r>
    </w:p>
    <w:p w:rsidR="00106469" w:rsidRPr="00F0606E" w:rsidRDefault="00A16025" w:rsidP="00D41CB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тогда ваш дом наполнится радостью, весельем и хорошим настроением.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Спортивный </w:t>
      </w:r>
      <w:r w:rsidRPr="00F060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детский уголок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ведь хотите, чтобы ваш малыш рос </w:t>
      </w:r>
      <w:proofErr w:type="gramStart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 </w:t>
      </w:r>
      <w:hyperlink r:id="rId7" w:history="1">
        <w:r w:rsidRPr="00F0606E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  <w:lang w:eastAsia="ru-RU"/>
          </w:rPr>
          <w:t>детский спортивный уголок</w:t>
        </w:r>
      </w:hyperlink>
      <w:r w:rsidR="00B460C1" w:rsidRPr="00F060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Пускай делает все это в одном месте – и, главное, дома.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детский уголок </w:t>
      </w:r>
      <w:proofErr w:type="gramStart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090C18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своем, спортивный </w:t>
      </w:r>
      <w:r w:rsidRPr="00F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уголок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обыкновенно строится на основе </w:t>
      </w:r>
      <w:hyperlink r:id="rId8" w:history="1">
        <w:r w:rsidRPr="00F0606E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  <w:lang w:eastAsia="ru-RU"/>
          </w:rPr>
          <w:t>спортивного комплекса</w:t>
        </w:r>
      </w:hyperlink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подходит для детского уголка. Однако ограничиваться одной шведской стенкой нельзя, ребенок быстро потеряет к ней интерес.</w:t>
      </w:r>
    </w:p>
    <w:p w:rsidR="00F0606E" w:rsidRDefault="00A16025" w:rsidP="009617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 детский спортивный уголок подвесными гимнастическими кольцами, на которых малыш будет не просто висеть, но и кувыркаться, 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 </w:t>
      </w:r>
    </w:p>
    <w:p w:rsid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Разместите на шведской стенке </w:t>
      </w:r>
      <w:hyperlink r:id="rId9" w:history="1">
        <w:r w:rsidRPr="00F0606E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  <w:lang w:eastAsia="ru-RU"/>
          </w:rPr>
          <w:t>турник</w:t>
        </w:r>
      </w:hyperlink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горизонтальную лестницу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 и весьма желанная деталь детского уголка –</w:t>
      </w:r>
      <w:r w:rsidRPr="00F0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качели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Компактные, маленькие, они, тем не менее, могут занимать больше места, </w:t>
      </w:r>
      <w:proofErr w:type="gramStart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кажется. Так что расс</w:t>
      </w:r>
      <w:r w:rsidR="00AA23B8"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читывайте пространство, выдел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яемое для детского спортивного уголка, точнее.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детского уголка можно приобрести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баскетбольное кольцо и мяч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если, конечно, вы готовы слушать днями напролет (а заодно и ваши соседи) 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постоянный стук. Если проблемы такой нет – не скупитесь, ребенок будет очень рад.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маленький, стоит обратить внимание на гладкую горку, по которой можно кататься сколько душе угодно. 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семье растет маленький мужчина, дополните детский уголок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грушей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той же серии спортивного инвентаря для </w:t>
      </w:r>
      <w:r w:rsidRPr="00F06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уголков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подвесной канат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ребе</w:t>
      </w:r>
      <w:r w:rsidR="00AA23B8"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почувствует себя настоящим Т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арзаном, упражнения на канате оказывают положительное воздействие на многие группы мышц и тренируют выносливость.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пластичных детей идеально подойдет для детского спортивного уголка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гимнастическое бревно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A16025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Отличный аксессуар, прекрасно подходящий для детского уголка –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веревочная</w:t>
      </w:r>
      <w:r w:rsidRPr="00F0606E">
        <w:rPr>
          <w:rFonts w:ascii="Times New Roman" w:eastAsia="Times New Roman" w:hAnsi="Times New Roman" w:cs="Times New Roman"/>
          <w:b/>
          <w:color w:val="DD6909"/>
          <w:sz w:val="28"/>
          <w:szCs w:val="28"/>
          <w:u w:val="single"/>
          <w:lang w:eastAsia="ru-RU"/>
        </w:rPr>
        <w:t xml:space="preserve"> </w:t>
      </w:r>
      <w:r w:rsidRPr="00F060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лестница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где простор для фантазии! Ребенок 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2E5BE8" w:rsidRPr="00F0606E" w:rsidRDefault="00A16025" w:rsidP="001064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Непременно разместите в детском уголке </w:t>
      </w:r>
      <w:hyperlink r:id="rId10" w:history="1">
        <w:r w:rsidRPr="00F0606E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  <w:lang w:eastAsia="ru-RU"/>
          </w:rPr>
          <w:t>спортивные маты</w:t>
        </w:r>
      </w:hyperlink>
      <w:r w:rsidRPr="00F0606E">
        <w:rPr>
          <w:rFonts w:ascii="Times New Roman" w:eastAsia="Times New Roman" w:hAnsi="Times New Roman" w:cs="Times New Roman"/>
          <w:color w:val="DD6909"/>
          <w:sz w:val="28"/>
          <w:szCs w:val="28"/>
          <w:lang w:eastAsia="ru-RU"/>
        </w:rPr>
        <w:t xml:space="preserve"> </w:t>
      </w:r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</w:t>
      </w:r>
      <w:proofErr w:type="gramStart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0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падения неизбежны, они научат малыша контролировать свои движения, быть осторожнее и ловчее. </w:t>
      </w:r>
    </w:p>
    <w:p w:rsidR="00525D0F" w:rsidRPr="00F0606E" w:rsidRDefault="00A16025" w:rsidP="002E5BE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6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Занимайтесь вместе со своими детьми – только собственным примером вы покажете, как это здорово – спорт, и в этом вам поможет </w:t>
      </w:r>
      <w:r w:rsidRPr="00F06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детский спортивный уголок</w:t>
      </w:r>
      <w:r w:rsidRPr="00F06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</w:t>
      </w:r>
      <w:r w:rsidR="002E5BE8" w:rsidRPr="00F06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06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не упустите важный момент – совместные занятия и спортивные игры с ребенком сближают вас, возвращают вас в детские годы. Именно в дружеской ненавязчивой атмосфере можно наладить контакт с малышом, стать ему настоящим другом. </w:t>
      </w:r>
    </w:p>
    <w:p w:rsidR="002E5BE8" w:rsidRPr="00F0606E" w:rsidRDefault="002E5BE8" w:rsidP="002E5BE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1762" w:rsidRPr="00F0606E" w:rsidRDefault="00961762" w:rsidP="0096176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F0606E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Детский спортивный уголок – это классно!</w:t>
      </w:r>
      <w:bookmarkStart w:id="0" w:name="_GoBack"/>
      <w:bookmarkEnd w:id="0"/>
    </w:p>
    <w:p w:rsidR="00961762" w:rsidRPr="00480CBF" w:rsidRDefault="00961762" w:rsidP="00961762">
      <w:pPr>
        <w:spacing w:after="0"/>
        <w:ind w:firstLine="708"/>
        <w:jc w:val="center"/>
        <w:rPr>
          <w:rFonts w:eastAsia="Times New Roman" w:cs="Arial"/>
          <w:sz w:val="34"/>
          <w:szCs w:val="34"/>
          <w:lang w:eastAsia="ru-RU"/>
        </w:rPr>
      </w:pPr>
    </w:p>
    <w:p w:rsidR="00A16025" w:rsidRPr="003D29D1" w:rsidRDefault="00090C18" w:rsidP="00D41C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D29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</w:p>
    <w:p w:rsidR="00A16025" w:rsidRPr="003D29D1" w:rsidRDefault="00A16025" w:rsidP="00D41CBA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5BE8" w:rsidRDefault="002E5BE8" w:rsidP="00D41CBA">
      <w:pPr>
        <w:spacing w:after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16025" w:rsidRPr="002E5BE8" w:rsidRDefault="00A16025" w:rsidP="00F0606E">
      <w:pPr>
        <w:tabs>
          <w:tab w:val="left" w:pos="8790"/>
        </w:tabs>
        <w:rPr>
          <w:rFonts w:ascii="Times New Roman" w:hAnsi="Times New Roman" w:cs="Times New Roman"/>
          <w:i/>
          <w:color w:val="A6A6A6" w:themeColor="background1" w:themeShade="A6"/>
          <w:sz w:val="16"/>
          <w:szCs w:val="16"/>
        </w:rPr>
      </w:pPr>
    </w:p>
    <w:sectPr w:rsidR="00A16025" w:rsidRPr="002E5BE8" w:rsidSect="00F0606E">
      <w:headerReference w:type="default" r:id="rId11"/>
      <w:pgSz w:w="11906" w:h="16838"/>
      <w:pgMar w:top="720" w:right="991" w:bottom="720" w:left="993" w:header="340" w:footer="340" w:gutter="0"/>
      <w:pgBorders w:offsetFrom="page">
        <w:top w:val="balloons3Colors" w:sz="20" w:space="25" w:color="auto"/>
        <w:left w:val="balloons3Colors" w:sz="20" w:space="25" w:color="auto"/>
        <w:bottom w:val="balloons3Colors" w:sz="20" w:space="25" w:color="auto"/>
        <w:right w:val="balloons3Colors" w:sz="20" w:space="2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98" w:rsidRDefault="00CC0D98" w:rsidP="002E5BE8">
      <w:pPr>
        <w:spacing w:after="0" w:line="240" w:lineRule="auto"/>
      </w:pPr>
      <w:r>
        <w:separator/>
      </w:r>
    </w:p>
  </w:endnote>
  <w:endnote w:type="continuationSeparator" w:id="0">
    <w:p w:rsidR="00CC0D98" w:rsidRDefault="00CC0D98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98" w:rsidRDefault="00CC0D98" w:rsidP="002E5BE8">
      <w:pPr>
        <w:spacing w:after="0" w:line="240" w:lineRule="auto"/>
      </w:pPr>
      <w:r>
        <w:separator/>
      </w:r>
    </w:p>
  </w:footnote>
  <w:footnote w:type="continuationSeparator" w:id="0">
    <w:p w:rsidR="00CC0D98" w:rsidRDefault="00CC0D98" w:rsidP="002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82"/>
      <w:docPartObj>
        <w:docPartGallery w:val="Page Numbers (Margins)"/>
        <w:docPartUnique/>
      </w:docPartObj>
    </w:sdtPr>
    <w:sdtContent>
      <w:p w:rsidR="002E5BE8" w:rsidRDefault="00124DE6">
        <w:pPr>
          <w:pStyle w:val="a9"/>
        </w:pPr>
        <w:r>
          <w:rPr>
            <w:noProof/>
            <w:lang w:eastAsia="zh-TW"/>
          </w:rPr>
          <w:pict>
            <v:rect id="_x0000_s2049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E5BE8" w:rsidRDefault="00124DE6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294F5F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025"/>
    <w:rsid w:val="00050B6E"/>
    <w:rsid w:val="00090C18"/>
    <w:rsid w:val="00106469"/>
    <w:rsid w:val="00124DE6"/>
    <w:rsid w:val="001F5A48"/>
    <w:rsid w:val="0022233F"/>
    <w:rsid w:val="00260A3C"/>
    <w:rsid w:val="00294F5F"/>
    <w:rsid w:val="002E5BE8"/>
    <w:rsid w:val="003577C4"/>
    <w:rsid w:val="003D29D1"/>
    <w:rsid w:val="003F36C9"/>
    <w:rsid w:val="00480CBF"/>
    <w:rsid w:val="00525D0F"/>
    <w:rsid w:val="005802F5"/>
    <w:rsid w:val="00583D5B"/>
    <w:rsid w:val="00634E85"/>
    <w:rsid w:val="006D3F67"/>
    <w:rsid w:val="00765322"/>
    <w:rsid w:val="00860999"/>
    <w:rsid w:val="008741AB"/>
    <w:rsid w:val="00890856"/>
    <w:rsid w:val="008E150D"/>
    <w:rsid w:val="00961762"/>
    <w:rsid w:val="009B054F"/>
    <w:rsid w:val="009C4154"/>
    <w:rsid w:val="00A16025"/>
    <w:rsid w:val="00A87790"/>
    <w:rsid w:val="00AA23B8"/>
    <w:rsid w:val="00B43764"/>
    <w:rsid w:val="00B460C1"/>
    <w:rsid w:val="00CC0D98"/>
    <w:rsid w:val="00D05B4C"/>
    <w:rsid w:val="00D41CBA"/>
    <w:rsid w:val="00F0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025"/>
    <w:pPr>
      <w:spacing w:before="100" w:beforeAutospacing="1" w:after="150" w:line="240" w:lineRule="auto"/>
      <w:outlineLvl w:val="2"/>
    </w:pPr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025"/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A16025"/>
    <w:rPr>
      <w:color w:val="411104"/>
      <w:u w:val="single"/>
    </w:rPr>
  </w:style>
  <w:style w:type="character" w:styleId="a5">
    <w:name w:val="Strong"/>
    <w:basedOn w:val="a0"/>
    <w:uiPriority w:val="22"/>
    <w:qFormat/>
    <w:rsid w:val="00A16025"/>
    <w:rPr>
      <w:b/>
      <w:bCs/>
    </w:rPr>
  </w:style>
  <w:style w:type="paragraph" w:styleId="a6">
    <w:name w:val="Normal (Web)"/>
    <w:basedOn w:val="a"/>
    <w:uiPriority w:val="99"/>
    <w:semiHidden/>
    <w:unhideWhenUsed/>
    <w:rsid w:val="00A1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E8"/>
  </w:style>
  <w:style w:type="paragraph" w:styleId="ab">
    <w:name w:val="footer"/>
    <w:basedOn w:val="a"/>
    <w:link w:val="ac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BE8"/>
  </w:style>
  <w:style w:type="character" w:styleId="ad">
    <w:name w:val="Emphasis"/>
    <w:uiPriority w:val="20"/>
    <w:qFormat/>
    <w:rsid w:val="00294F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9177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093045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9969088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9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spor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ssport.ru/catalog/child/group-1/goods-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mssport.ru/catalog/child/group-66/goods-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ssport.ru/catalog/child/group-1/goods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53B3-0804-4724-A094-78B50127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OldNew155</cp:lastModifiedBy>
  <cp:revision>15</cp:revision>
  <dcterms:created xsi:type="dcterms:W3CDTF">2010-08-29T12:18:00Z</dcterms:created>
  <dcterms:modified xsi:type="dcterms:W3CDTF">2022-01-14T09:10:00Z</dcterms:modified>
</cp:coreProperties>
</file>